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0" w:rsidRPr="000D5010" w:rsidRDefault="00F81220" w:rsidP="00F81220">
      <w:pPr>
        <w:jc w:val="center"/>
        <w:rPr>
          <w:b/>
        </w:rPr>
      </w:pPr>
      <w:r w:rsidRPr="000D5010">
        <w:rPr>
          <w:b/>
          <w:sz w:val="26"/>
          <w:szCs w:val="26"/>
        </w:rPr>
        <w:t>СЕВЕРО-КАВКАЗСКИЙ ФИЛИАЛ</w:t>
      </w:r>
    </w:p>
    <w:p w:rsidR="00F81220" w:rsidRPr="000D5010" w:rsidRDefault="00F81220" w:rsidP="00F81220">
      <w:pPr>
        <w:keepNext/>
        <w:jc w:val="center"/>
        <w:outlineLvl w:val="0"/>
        <w:rPr>
          <w:sz w:val="16"/>
          <w:szCs w:val="16"/>
        </w:rPr>
      </w:pPr>
      <w:r w:rsidRPr="000D5010">
        <w:rPr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F81220" w:rsidRPr="000D5010" w:rsidRDefault="00F81220" w:rsidP="00F81220">
      <w:pPr>
        <w:keepNext/>
        <w:ind w:left="-284" w:right="-241" w:firstLine="104"/>
        <w:jc w:val="center"/>
        <w:outlineLvl w:val="0"/>
        <w:rPr>
          <w:b/>
          <w:sz w:val="28"/>
          <w:szCs w:val="28"/>
        </w:rPr>
      </w:pPr>
      <w:r w:rsidRPr="000D5010">
        <w:rPr>
          <w:b/>
          <w:sz w:val="28"/>
          <w:szCs w:val="28"/>
        </w:rPr>
        <w:t>«РОССИЙСКИЙ ГОСУДАРСТВЕННЫЙ УНИВЕРСИТЕТ ПРАВОСУДИЯ»</w:t>
      </w:r>
    </w:p>
    <w:p w:rsidR="00251177" w:rsidRPr="004E45A8" w:rsidRDefault="00251177" w:rsidP="00251177">
      <w:pPr>
        <w:tabs>
          <w:tab w:val="left" w:pos="182"/>
        </w:tabs>
        <w:ind w:left="12780" w:hanging="180"/>
        <w:rPr>
          <w:b/>
          <w:bCs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 xml:space="preserve">ПЛАН </w:t>
      </w:r>
    </w:p>
    <w:p w:rsidR="00251177" w:rsidRPr="009B5230" w:rsidRDefault="00251177" w:rsidP="00251177">
      <w:pPr>
        <w:jc w:val="center"/>
        <w:rPr>
          <w:sz w:val="28"/>
          <w:szCs w:val="28"/>
        </w:rPr>
      </w:pPr>
      <w:r w:rsidRPr="009B5230">
        <w:rPr>
          <w:sz w:val="28"/>
          <w:szCs w:val="28"/>
        </w:rPr>
        <w:t xml:space="preserve">РАБОТЫ </w:t>
      </w:r>
    </w:p>
    <w:p w:rsidR="00251177" w:rsidRPr="0013395B" w:rsidRDefault="00251177" w:rsidP="002511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ОРГАНИЗАЦИИ ПРАКТИК И ТРУДОУСТРОЙСТ</w:t>
      </w:r>
      <w:r w:rsidR="001A7832">
        <w:rPr>
          <w:sz w:val="28"/>
          <w:szCs w:val="28"/>
        </w:rPr>
        <w:t>А</w:t>
      </w:r>
      <w:r>
        <w:rPr>
          <w:sz w:val="28"/>
          <w:szCs w:val="28"/>
        </w:rPr>
        <w:t xml:space="preserve"> ВЫПУСКНИКОВ</w:t>
      </w:r>
      <w:r w:rsidRPr="0013395B">
        <w:rPr>
          <w:sz w:val="28"/>
          <w:szCs w:val="28"/>
        </w:rPr>
        <w:t xml:space="preserve"> 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>на 20</w:t>
      </w:r>
      <w:r w:rsidR="00061A9E">
        <w:rPr>
          <w:b/>
          <w:sz w:val="28"/>
          <w:szCs w:val="28"/>
        </w:rPr>
        <w:t>21</w:t>
      </w:r>
      <w:r w:rsidRPr="009B5230">
        <w:rPr>
          <w:b/>
          <w:sz w:val="28"/>
          <w:szCs w:val="28"/>
        </w:rPr>
        <w:t xml:space="preserve"> год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Pr="009B5230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  <w:r w:rsidRPr="009B5230">
        <w:rPr>
          <w:sz w:val="28"/>
          <w:szCs w:val="28"/>
        </w:rPr>
        <w:t xml:space="preserve">КРАСНОДАР </w:t>
      </w:r>
      <w:r w:rsidR="00061A9E">
        <w:rPr>
          <w:sz w:val="28"/>
          <w:szCs w:val="28"/>
        </w:rPr>
        <w:t>2020</w:t>
      </w:r>
      <w:r w:rsidRPr="009B5230">
        <w:rPr>
          <w:sz w:val="28"/>
          <w:szCs w:val="28"/>
        </w:rPr>
        <w:t xml:space="preserve"> г.</w:t>
      </w: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3A4C76" w:rsidRDefault="00251177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="008747CE">
        <w:rPr>
          <w:rFonts w:eastAsia="Calibri"/>
          <w:b/>
          <w:bCs/>
          <w:iCs/>
          <w:sz w:val="28"/>
          <w:szCs w:val="28"/>
        </w:rPr>
        <w:t>В 2021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год</w:t>
      </w:r>
      <w:r w:rsidR="00F81220" w:rsidRPr="002A5199">
        <w:rPr>
          <w:rFonts w:eastAsia="Calibri"/>
          <w:b/>
          <w:bCs/>
          <w:iCs/>
          <w:sz w:val="28"/>
          <w:szCs w:val="28"/>
        </w:rPr>
        <w:t>у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отделом по организации практик и трудоустройств</w:t>
      </w:r>
      <w:r w:rsidR="004C6608" w:rsidRPr="002A5199">
        <w:rPr>
          <w:rFonts w:eastAsia="Calibri"/>
          <w:b/>
          <w:bCs/>
          <w:iCs/>
          <w:sz w:val="28"/>
          <w:szCs w:val="28"/>
        </w:rPr>
        <w:t>а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выпускников планируется заключ</w:t>
      </w:r>
      <w:r w:rsidR="00011903">
        <w:rPr>
          <w:rFonts w:eastAsia="Calibri"/>
          <w:b/>
          <w:bCs/>
          <w:iCs/>
          <w:sz w:val="28"/>
          <w:szCs w:val="28"/>
        </w:rPr>
        <w:t xml:space="preserve">ить договоры о </w:t>
      </w:r>
      <w:r w:rsidR="00061A9E">
        <w:rPr>
          <w:rFonts w:eastAsia="Calibri"/>
          <w:b/>
          <w:bCs/>
          <w:iCs/>
          <w:sz w:val="28"/>
          <w:szCs w:val="28"/>
        </w:rPr>
        <w:t>сотрудничестве со</w:t>
      </w:r>
      <w:r w:rsidR="00061A9E" w:rsidRPr="002A5199">
        <w:rPr>
          <w:rFonts w:eastAsia="Calibri"/>
          <w:b/>
          <w:bCs/>
          <w:iCs/>
          <w:sz w:val="28"/>
          <w:szCs w:val="28"/>
        </w:rPr>
        <w:t xml:space="preserve"> следующими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организациями:</w:t>
      </w:r>
    </w:p>
    <w:p w:rsidR="00351144" w:rsidRPr="002A5199" w:rsidRDefault="00351144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8310"/>
      </w:tblGrid>
      <w:tr w:rsidR="003A4C76" w:rsidRPr="00E2417E" w:rsidTr="008B4D9B">
        <w:trPr>
          <w:trHeight w:val="810"/>
          <w:jc w:val="center"/>
        </w:trPr>
        <w:tc>
          <w:tcPr>
            <w:tcW w:w="1948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(направление подготовки)</w:t>
            </w:r>
          </w:p>
        </w:tc>
        <w:tc>
          <w:tcPr>
            <w:tcW w:w="3052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 w:val="restart"/>
          </w:tcPr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40.03.01 </w:t>
            </w:r>
            <w:r w:rsidRPr="006B446C">
              <w:rPr>
                <w:b/>
                <w:bCs/>
                <w:sz w:val="28"/>
              </w:rPr>
              <w:t>Юриспруденция</w:t>
            </w:r>
            <w:r w:rsidR="00B44399">
              <w:rPr>
                <w:b/>
                <w:bCs/>
                <w:sz w:val="28"/>
              </w:rPr>
              <w:t xml:space="preserve"> (уровень бакалавриата)</w:t>
            </w:r>
          </w:p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</w:t>
            </w:r>
            <w:r w:rsidRPr="00A40BC2">
              <w:rPr>
                <w:b/>
                <w:bCs/>
                <w:sz w:val="28"/>
              </w:rPr>
              <w:t>40.04.01</w:t>
            </w:r>
            <w:r>
              <w:rPr>
                <w:b/>
                <w:bCs/>
                <w:sz w:val="28"/>
              </w:rPr>
              <w:t xml:space="preserve"> </w:t>
            </w:r>
            <w:r w:rsidRPr="006B446C">
              <w:rPr>
                <w:b/>
                <w:bCs/>
                <w:sz w:val="28"/>
              </w:rPr>
              <w:t>Юриспруденция</w:t>
            </w:r>
            <w:r w:rsidR="00B44399">
              <w:rPr>
                <w:b/>
                <w:bCs/>
                <w:sz w:val="28"/>
              </w:rPr>
              <w:t xml:space="preserve"> (квалификация (степень) «Магистр»)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специальности </w:t>
            </w:r>
            <w:r>
              <w:rPr>
                <w:b/>
                <w:bCs/>
                <w:sz w:val="28"/>
              </w:rPr>
              <w:t>40.03.02</w:t>
            </w:r>
            <w:r w:rsidRPr="00682746">
              <w:rPr>
                <w:b/>
                <w:bCs/>
                <w:sz w:val="28"/>
              </w:rPr>
              <w:t xml:space="preserve"> Право и </w:t>
            </w:r>
            <w:r>
              <w:rPr>
                <w:b/>
                <w:bCs/>
                <w:sz w:val="28"/>
              </w:rPr>
              <w:t>судебное администрирование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 (базовая подготовка)</w:t>
            </w:r>
          </w:p>
          <w:p w:rsidR="00351144" w:rsidRPr="00E2417E" w:rsidRDefault="00351144" w:rsidP="008410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061A9E" w:rsidP="000D4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Арбитражный суд Северо-Кавказского округа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061A9E" w:rsidP="002A5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Контрольно-счетная палата Краснодарского края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061A9E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Ставропольский краевой суд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061A9E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Карачаево-Черкесской Республики</w:t>
            </w:r>
          </w:p>
        </w:tc>
      </w:tr>
      <w:tr w:rsidR="00061A9E" w:rsidRPr="00E2417E" w:rsidTr="000C012C">
        <w:trPr>
          <w:jc w:val="center"/>
        </w:trPr>
        <w:tc>
          <w:tcPr>
            <w:tcW w:w="1948" w:type="pct"/>
            <w:vMerge/>
          </w:tcPr>
          <w:p w:rsidR="00061A9E" w:rsidRPr="00E2417E" w:rsidRDefault="00061A9E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061A9E" w:rsidRDefault="00061A9E" w:rsidP="00061A9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Кабардино-Балкарской Республики</w:t>
            </w:r>
          </w:p>
        </w:tc>
      </w:tr>
      <w:tr w:rsidR="00061A9E" w:rsidRPr="00E2417E" w:rsidTr="000C012C">
        <w:trPr>
          <w:jc w:val="center"/>
        </w:trPr>
        <w:tc>
          <w:tcPr>
            <w:tcW w:w="1948" w:type="pct"/>
            <w:vMerge/>
          </w:tcPr>
          <w:p w:rsidR="00061A9E" w:rsidRPr="00E2417E" w:rsidRDefault="00061A9E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061A9E" w:rsidRDefault="00061A9E" w:rsidP="00061A9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Чеченской Республики</w:t>
            </w:r>
          </w:p>
        </w:tc>
      </w:tr>
      <w:tr w:rsidR="00061A9E" w:rsidRPr="00E2417E" w:rsidTr="000C012C">
        <w:trPr>
          <w:jc w:val="center"/>
        </w:trPr>
        <w:tc>
          <w:tcPr>
            <w:tcW w:w="1948" w:type="pct"/>
            <w:vMerge/>
          </w:tcPr>
          <w:p w:rsidR="00061A9E" w:rsidRPr="00E2417E" w:rsidRDefault="00061A9E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061A9E" w:rsidRDefault="007424B4" w:rsidP="00061A9E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Чеченской Руспублики</w:t>
            </w:r>
          </w:p>
        </w:tc>
      </w:tr>
      <w:tr w:rsidR="00061A9E" w:rsidRPr="00E2417E" w:rsidTr="000C012C">
        <w:trPr>
          <w:jc w:val="center"/>
        </w:trPr>
        <w:tc>
          <w:tcPr>
            <w:tcW w:w="1948" w:type="pct"/>
            <w:vMerge/>
          </w:tcPr>
          <w:p w:rsidR="00061A9E" w:rsidRPr="00E2417E" w:rsidRDefault="00061A9E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061A9E" w:rsidRDefault="00061A9E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Конституционный суд Республики Ингушетия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ED400A" w:rsidP="000D41C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</w:tbl>
    <w:p w:rsidR="003F291D" w:rsidRDefault="003F291D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3F291D" w:rsidRDefault="003F291D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7424B4" w:rsidRDefault="007424B4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7424B4" w:rsidRDefault="007424B4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3F291D" w:rsidRPr="002A5199" w:rsidRDefault="003A4C76" w:rsidP="003F291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A5199">
        <w:rPr>
          <w:rFonts w:eastAsia="Calibri"/>
          <w:b/>
          <w:bCs/>
          <w:sz w:val="28"/>
          <w:szCs w:val="28"/>
        </w:rPr>
        <w:lastRenderedPageBreak/>
        <w:t>Согласно график</w:t>
      </w:r>
      <w:r w:rsidR="00A2628A">
        <w:rPr>
          <w:rFonts w:eastAsia="Calibri"/>
          <w:b/>
          <w:bCs/>
          <w:sz w:val="28"/>
          <w:szCs w:val="28"/>
        </w:rPr>
        <w:t>у</w:t>
      </w:r>
      <w:r w:rsidRPr="002A5199">
        <w:rPr>
          <w:rFonts w:eastAsia="Calibri"/>
          <w:b/>
          <w:bCs/>
          <w:sz w:val="28"/>
          <w:szCs w:val="28"/>
        </w:rPr>
        <w:t xml:space="preserve"> учебного процесса</w:t>
      </w:r>
      <w:r w:rsidRPr="002A5199">
        <w:rPr>
          <w:b/>
          <w:bCs/>
          <w:sz w:val="28"/>
          <w:szCs w:val="28"/>
        </w:rPr>
        <w:t>,</w:t>
      </w:r>
      <w:r w:rsidR="00574544">
        <w:rPr>
          <w:b/>
          <w:sz w:val="28"/>
          <w:szCs w:val="28"/>
        </w:rPr>
        <w:t xml:space="preserve"> на 2</w:t>
      </w:r>
      <w:r w:rsidR="007424B4">
        <w:rPr>
          <w:b/>
          <w:sz w:val="28"/>
          <w:szCs w:val="28"/>
        </w:rPr>
        <w:t>020</w:t>
      </w:r>
      <w:r w:rsidR="00442464" w:rsidRPr="002A5199">
        <w:rPr>
          <w:b/>
          <w:sz w:val="28"/>
          <w:szCs w:val="28"/>
        </w:rPr>
        <w:t xml:space="preserve"> </w:t>
      </w:r>
      <w:r w:rsidR="00E6083C" w:rsidRPr="002A5199">
        <w:rPr>
          <w:b/>
          <w:sz w:val="28"/>
          <w:szCs w:val="28"/>
        </w:rPr>
        <w:t>-</w:t>
      </w:r>
      <w:r w:rsidR="00442464" w:rsidRPr="002A5199">
        <w:rPr>
          <w:b/>
          <w:sz w:val="28"/>
          <w:szCs w:val="28"/>
        </w:rPr>
        <w:t xml:space="preserve"> </w:t>
      </w:r>
      <w:r w:rsidR="007424B4">
        <w:rPr>
          <w:b/>
          <w:sz w:val="28"/>
          <w:szCs w:val="28"/>
        </w:rPr>
        <w:t>2021</w:t>
      </w:r>
      <w:r w:rsidRPr="002A5199">
        <w:rPr>
          <w:b/>
          <w:sz w:val="28"/>
          <w:szCs w:val="28"/>
        </w:rPr>
        <w:t xml:space="preserve"> год для студентов </w:t>
      </w:r>
      <w:r w:rsidRPr="002A5199">
        <w:rPr>
          <w:rFonts w:eastAsia="Calibri"/>
          <w:b/>
          <w:bCs/>
          <w:iCs/>
          <w:sz w:val="28"/>
          <w:szCs w:val="28"/>
        </w:rPr>
        <w:t>факультета подготовки специалистов для судебной системы (юридический факультет)</w:t>
      </w:r>
      <w:r w:rsidRPr="002A5199">
        <w:rPr>
          <w:b/>
          <w:sz w:val="28"/>
          <w:szCs w:val="28"/>
        </w:rPr>
        <w:t xml:space="preserve"> запла</w:t>
      </w:r>
      <w:r w:rsidR="005E17A2">
        <w:rPr>
          <w:b/>
          <w:sz w:val="28"/>
          <w:szCs w:val="28"/>
        </w:rPr>
        <w:t>нированы следующие виды практик:</w:t>
      </w:r>
    </w:p>
    <w:p w:rsidR="00BD3867" w:rsidRPr="00BD3867" w:rsidRDefault="00BD3867" w:rsidP="00BD3867">
      <w:pPr>
        <w:jc w:val="center"/>
        <w:rPr>
          <w:bCs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850"/>
        <w:gridCol w:w="2977"/>
        <w:gridCol w:w="1843"/>
        <w:gridCol w:w="1701"/>
        <w:gridCol w:w="1843"/>
      </w:tblGrid>
      <w:tr w:rsidR="00292D75" w:rsidRPr="00BD3867" w:rsidTr="00292D75">
        <w:tc>
          <w:tcPr>
            <w:tcW w:w="1985" w:type="dxa"/>
            <w:vMerge w:val="restart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Факультет подготовки специалистов для судебной системы (юридический факультет)</w:t>
            </w:r>
          </w:p>
        </w:tc>
        <w:tc>
          <w:tcPr>
            <w:tcW w:w="1984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Направление</w:t>
            </w:r>
          </w:p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специальность</w:t>
            </w:r>
          </w:p>
        </w:tc>
        <w:tc>
          <w:tcPr>
            <w:tcW w:w="1418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Кол-во</w:t>
            </w:r>
          </w:p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студентов</w:t>
            </w:r>
          </w:p>
        </w:tc>
        <w:tc>
          <w:tcPr>
            <w:tcW w:w="850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курс</w:t>
            </w:r>
          </w:p>
        </w:tc>
        <w:tc>
          <w:tcPr>
            <w:tcW w:w="2977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Вид</w:t>
            </w:r>
          </w:p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практики</w:t>
            </w:r>
          </w:p>
        </w:tc>
        <w:tc>
          <w:tcPr>
            <w:tcW w:w="1843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Длительность</w:t>
            </w:r>
          </w:p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в неделях</w:t>
            </w:r>
          </w:p>
        </w:tc>
        <w:tc>
          <w:tcPr>
            <w:tcW w:w="1701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Начало</w:t>
            </w:r>
          </w:p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практики</w:t>
            </w:r>
          </w:p>
        </w:tc>
        <w:tc>
          <w:tcPr>
            <w:tcW w:w="1843" w:type="dxa"/>
          </w:tcPr>
          <w:p w:rsidR="00BD3867" w:rsidRPr="00DC264D" w:rsidRDefault="00BD3867" w:rsidP="00BD3867">
            <w:pPr>
              <w:rPr>
                <w:b/>
                <w:bCs/>
              </w:rPr>
            </w:pPr>
            <w:r w:rsidRPr="00DC264D">
              <w:rPr>
                <w:b/>
                <w:bCs/>
              </w:rPr>
              <w:t>Окончание практики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Магистр, каф.</w:t>
            </w:r>
          </w:p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ГиАС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 Магистр, каф. УП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 Магистр, каф. УПП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 Магистр, каф.</w:t>
            </w:r>
          </w:p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МП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 Магистр, каф. ФП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8</w:t>
            </w:r>
            <w:r w:rsidRPr="001B0CB8">
              <w:rPr>
                <w:b/>
                <w:bCs/>
              </w:rPr>
              <w:t>) Магистр, каф.</w:t>
            </w:r>
          </w:p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ГосПД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(преддипломная)практика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.09.20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1B0CB8">
              <w:rPr>
                <w:bCs/>
              </w:rPr>
              <w:t>.11.20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9</w:t>
            </w:r>
            <w:r w:rsidRPr="001B0CB8">
              <w:rPr>
                <w:b/>
                <w:bCs/>
              </w:rPr>
              <w:t>) Магистр, каф.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МП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12.10.2020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8.11.2020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(2-1</w:t>
            </w:r>
            <w:r>
              <w:rPr>
                <w:b/>
                <w:bCs/>
              </w:rPr>
              <w:t>9</w:t>
            </w:r>
            <w:r w:rsidRPr="001B0CB8">
              <w:rPr>
                <w:b/>
                <w:bCs/>
              </w:rPr>
              <w:t>) Магистр, каф.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1B0CB8">
              <w:rPr>
                <w:b/>
                <w:bCs/>
              </w:rPr>
              <w:t>П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19.10.2020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15.11.2020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(3/18-1)</w:t>
            </w:r>
          </w:p>
          <w:p w:rsidR="008747CE" w:rsidRPr="001B0CB8" w:rsidRDefault="008747CE" w:rsidP="008747CE">
            <w:pPr>
              <w:jc w:val="center"/>
              <w:rPr>
                <w:b/>
              </w:rPr>
            </w:pPr>
            <w:r w:rsidRPr="001B0CB8">
              <w:rPr>
                <w:b/>
              </w:rPr>
              <w:t>ЗФО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AE6139">
              <w:rPr>
                <w:b/>
                <w:bCs/>
              </w:rPr>
              <w:t>2-высшее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19.10.2020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29.11.2020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>) Магистр, каф. УП</w:t>
            </w:r>
          </w:p>
          <w:p w:rsidR="008747CE" w:rsidRPr="001B0CB8" w:rsidRDefault="008747CE" w:rsidP="008747C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ГиАС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>) Магистр, каф. УП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ФП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ГиАС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МП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>) Магистр, каф. УП</w:t>
            </w:r>
            <w:r>
              <w:rPr>
                <w:b/>
                <w:bCs/>
              </w:rPr>
              <w:t>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ГосПД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1B0CB8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(3/19-2)</w:t>
            </w:r>
          </w:p>
          <w:p w:rsidR="008747CE" w:rsidRPr="001B0CB8" w:rsidRDefault="008747CE" w:rsidP="008747CE">
            <w:pPr>
              <w:jc w:val="center"/>
              <w:rPr>
                <w:b/>
              </w:rPr>
            </w:pPr>
            <w:r w:rsidRPr="001B0CB8">
              <w:rPr>
                <w:b/>
              </w:rPr>
              <w:t>ЗФО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 w:rsidRPr="00AE6139">
              <w:rPr>
                <w:b/>
                <w:bCs/>
              </w:rPr>
              <w:t>2-высшее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30.11.2020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27.12.2020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УПП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ГосПД ЗФО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ГосПД ОФО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3/18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18.01.2021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(3/18-2)</w:t>
            </w:r>
          </w:p>
          <w:p w:rsidR="008747CE" w:rsidRPr="001B0CB8" w:rsidRDefault="008747CE" w:rsidP="008747CE">
            <w:pPr>
              <w:jc w:val="center"/>
              <w:rPr>
                <w:b/>
              </w:rPr>
            </w:pPr>
            <w:r w:rsidRPr="001B0CB8">
              <w:rPr>
                <w:b/>
              </w:rPr>
              <w:t>ЗФО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AE6139">
              <w:rPr>
                <w:b/>
                <w:bCs/>
              </w:rPr>
              <w:t>2-высшее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18.01.2021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28.02.2021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(3/18М)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ЗФО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18.01.2021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28.02.2021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(4-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B0CB8">
              <w:rPr>
                <w:b/>
                <w:bCs/>
              </w:rPr>
              <w:t>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8.02.2021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7.03.2021</w:t>
            </w:r>
          </w:p>
        </w:tc>
      </w:tr>
      <w:tr w:rsidR="008747CE" w:rsidRPr="00BD3867" w:rsidTr="007424B4">
        <w:trPr>
          <w:trHeight w:val="719"/>
        </w:trPr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(4-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</w:t>
            </w:r>
            <w:r w:rsidRPr="001B0CB8">
              <w:rPr>
                <w:b/>
                <w:bCs/>
              </w:rPr>
              <w:t>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8.02.2021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7.03.2021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1B0CB8">
              <w:rPr>
                <w:b/>
                <w:bCs/>
              </w:rPr>
              <w:t>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СПД ОФО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8.02.2021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7.03.2021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Pr="001B0CB8">
              <w:rPr>
                <w:b/>
                <w:bCs/>
              </w:rPr>
              <w:t>-</w:t>
            </w:r>
            <w:r>
              <w:rPr>
                <w:b/>
                <w:bCs/>
              </w:rPr>
              <w:t>19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СПД ЗФО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t>Учебная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8.02.2021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7.03.2021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(3/19М)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ЗФО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15.02.2021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16.03.2021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(3/18М)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ЗФО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15.03.2021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11.04.2021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(4-</w:t>
            </w:r>
            <w:r>
              <w:rPr>
                <w:b/>
                <w:bCs/>
              </w:rPr>
              <w:t>17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B0CB8">
              <w:rPr>
                <w:b/>
                <w:bCs/>
              </w:rPr>
              <w:t>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12.04.2021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23.05.2021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(4-</w:t>
            </w:r>
            <w:r>
              <w:rPr>
                <w:b/>
                <w:bCs/>
              </w:rPr>
              <w:t>18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B0CB8">
              <w:rPr>
                <w:b/>
                <w:bCs/>
              </w:rPr>
              <w:t>ФО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12.04.2021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20.06.2021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МП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292D75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ФП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8747CE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2664EF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>) Магистр, каф. УП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8747CE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ГосПД ЗФО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8747CE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 w:rsidRPr="001B0CB8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1B0CB8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1B0CB8">
              <w:rPr>
                <w:b/>
                <w:bCs/>
              </w:rPr>
              <w:t xml:space="preserve">) </w:t>
            </w:r>
          </w:p>
          <w:p w:rsidR="008747CE" w:rsidRPr="001B0CB8" w:rsidRDefault="008747CE" w:rsidP="00874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</w:t>
            </w:r>
            <w:r w:rsidRPr="001B0CB8">
              <w:rPr>
                <w:b/>
                <w:bCs/>
              </w:rPr>
              <w:t>ФО</w:t>
            </w:r>
          </w:p>
        </w:tc>
        <w:tc>
          <w:tcPr>
            <w:tcW w:w="1418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11.05.2021</w:t>
            </w:r>
          </w:p>
        </w:tc>
        <w:tc>
          <w:tcPr>
            <w:tcW w:w="1843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23.05.2021</w:t>
            </w:r>
          </w:p>
        </w:tc>
      </w:tr>
      <w:tr w:rsidR="008747CE" w:rsidRPr="00BD3867" w:rsidTr="008747CE">
        <w:trPr>
          <w:trHeight w:val="7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747CE" w:rsidRPr="00DC264D" w:rsidRDefault="008747CE" w:rsidP="008747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УПП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8747CE">
        <w:tc>
          <w:tcPr>
            <w:tcW w:w="1985" w:type="dxa"/>
            <w:vMerge w:val="restart"/>
          </w:tcPr>
          <w:p w:rsidR="008747CE" w:rsidRPr="00DC264D" w:rsidRDefault="008747CE" w:rsidP="008747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ГосПД ОФО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07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  <w:tr w:rsidR="008747CE" w:rsidRPr="00BD3867" w:rsidTr="008747CE">
        <w:tc>
          <w:tcPr>
            <w:tcW w:w="1985" w:type="dxa"/>
            <w:vMerge/>
          </w:tcPr>
          <w:p w:rsidR="008747CE" w:rsidRPr="00DC264D" w:rsidRDefault="008747CE" w:rsidP="008747C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 w:rsidRPr="001B0CB8">
              <w:rPr>
                <w:b/>
                <w:bCs/>
              </w:rPr>
              <w:t>(2-</w:t>
            </w:r>
            <w:r>
              <w:rPr>
                <w:b/>
                <w:bCs/>
              </w:rPr>
              <w:t>20</w:t>
            </w:r>
            <w:r w:rsidRPr="001B0CB8">
              <w:rPr>
                <w:b/>
                <w:bCs/>
              </w:rPr>
              <w:t xml:space="preserve">) Магистр, каф. </w:t>
            </w:r>
            <w:r>
              <w:rPr>
                <w:b/>
                <w:bCs/>
              </w:rPr>
              <w:t>ГиАС</w:t>
            </w:r>
          </w:p>
        </w:tc>
        <w:tc>
          <w:tcPr>
            <w:tcW w:w="1418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8747CE" w:rsidRPr="001B0CB8" w:rsidRDefault="008747CE" w:rsidP="008747CE">
            <w:pPr>
              <w:jc w:val="both"/>
              <w:rPr>
                <w:bCs/>
              </w:rPr>
            </w:pPr>
            <w:r w:rsidRPr="001B0CB8">
              <w:rPr>
                <w:bCs/>
              </w:rPr>
              <w:t>Производственная практика</w:t>
            </w: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747CE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8747CE" w:rsidRPr="00A775A8" w:rsidRDefault="008747CE" w:rsidP="008747CE">
            <w:pPr>
              <w:jc w:val="center"/>
            </w:pPr>
          </w:p>
        </w:tc>
        <w:tc>
          <w:tcPr>
            <w:tcW w:w="1843" w:type="dxa"/>
          </w:tcPr>
          <w:p w:rsidR="008747CE" w:rsidRPr="001B0CB8" w:rsidRDefault="008747CE" w:rsidP="008747C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1B0CB8">
              <w:rPr>
                <w:bCs/>
              </w:rPr>
              <w:t>.</w:t>
            </w:r>
            <w:r>
              <w:rPr>
                <w:bCs/>
              </w:rPr>
              <w:t>07</w:t>
            </w:r>
            <w:r w:rsidRPr="001B0CB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</w:tr>
    </w:tbl>
    <w:p w:rsidR="00881092" w:rsidRDefault="00881092" w:rsidP="00DC264D">
      <w:pPr>
        <w:spacing w:line="360" w:lineRule="auto"/>
        <w:jc w:val="both"/>
        <w:rPr>
          <w:sz w:val="28"/>
          <w:szCs w:val="28"/>
        </w:rPr>
      </w:pPr>
    </w:p>
    <w:p w:rsidR="00881092" w:rsidRDefault="00807DDB" w:rsidP="005E3D23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  <w:r w:rsidRPr="0067740A">
        <w:rPr>
          <w:b/>
          <w:sz w:val="28"/>
          <w:szCs w:val="28"/>
        </w:rPr>
        <w:t>Согласно график</w:t>
      </w:r>
      <w:r w:rsidR="00A2628A">
        <w:rPr>
          <w:b/>
          <w:sz w:val="28"/>
          <w:szCs w:val="28"/>
        </w:rPr>
        <w:t>у</w:t>
      </w:r>
      <w:r w:rsidRPr="0067740A">
        <w:rPr>
          <w:b/>
          <w:sz w:val="28"/>
          <w:szCs w:val="28"/>
        </w:rPr>
        <w:t xml:space="preserve"> учебного процесса, на </w:t>
      </w:r>
      <w:r w:rsidR="00881092">
        <w:rPr>
          <w:b/>
          <w:sz w:val="28"/>
          <w:szCs w:val="28"/>
        </w:rPr>
        <w:t>20</w:t>
      </w:r>
      <w:r w:rsidR="008747CE">
        <w:rPr>
          <w:b/>
          <w:sz w:val="28"/>
          <w:szCs w:val="28"/>
        </w:rPr>
        <w:t>20</w:t>
      </w:r>
      <w:r w:rsidR="009D4434" w:rsidRPr="0067740A">
        <w:rPr>
          <w:b/>
          <w:sz w:val="28"/>
          <w:szCs w:val="28"/>
        </w:rPr>
        <w:t xml:space="preserve"> - </w:t>
      </w:r>
      <w:r w:rsidR="002130E7">
        <w:rPr>
          <w:b/>
          <w:sz w:val="28"/>
          <w:szCs w:val="28"/>
        </w:rPr>
        <w:t>202</w:t>
      </w:r>
      <w:r w:rsidR="008747CE">
        <w:rPr>
          <w:b/>
          <w:sz w:val="28"/>
          <w:szCs w:val="28"/>
        </w:rPr>
        <w:t>1</w:t>
      </w:r>
      <w:r w:rsidRPr="0067740A">
        <w:rPr>
          <w:b/>
          <w:sz w:val="28"/>
          <w:szCs w:val="28"/>
        </w:rPr>
        <w:t xml:space="preserve"> год для студентов факультета непрерывного образования запланированы следующие виды практик: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984"/>
        <w:gridCol w:w="993"/>
        <w:gridCol w:w="1984"/>
        <w:gridCol w:w="1843"/>
        <w:gridCol w:w="1417"/>
        <w:gridCol w:w="1701"/>
      </w:tblGrid>
      <w:tr w:rsidR="008F44F0" w:rsidRPr="008F44F0" w:rsidTr="008F44F0">
        <w:trPr>
          <w:trHeight w:val="791"/>
        </w:trPr>
        <w:tc>
          <w:tcPr>
            <w:tcW w:w="1985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Факультет</w:t>
            </w:r>
          </w:p>
        </w:tc>
        <w:tc>
          <w:tcPr>
            <w:tcW w:w="2835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Направление/</w:t>
            </w:r>
          </w:p>
          <w:p w:rsidR="008F44F0" w:rsidRPr="008F44F0" w:rsidRDefault="008747CE" w:rsidP="008F44F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Специаль</w:t>
            </w:r>
            <w:r w:rsidR="008F44F0" w:rsidRPr="008F44F0">
              <w:rPr>
                <w:sz w:val="22"/>
                <w:szCs w:val="22"/>
              </w:rPr>
              <w:t>ность</w:t>
            </w:r>
          </w:p>
        </w:tc>
        <w:tc>
          <w:tcPr>
            <w:tcW w:w="1984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Кол-во студен-тов</w:t>
            </w:r>
          </w:p>
        </w:tc>
        <w:tc>
          <w:tcPr>
            <w:tcW w:w="993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Курс</w:t>
            </w:r>
          </w:p>
        </w:tc>
        <w:tc>
          <w:tcPr>
            <w:tcW w:w="1984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843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 xml:space="preserve">Длитель-ность в </w:t>
            </w:r>
          </w:p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неделях</w:t>
            </w:r>
          </w:p>
        </w:tc>
        <w:tc>
          <w:tcPr>
            <w:tcW w:w="1417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Начало практики</w:t>
            </w:r>
          </w:p>
        </w:tc>
        <w:tc>
          <w:tcPr>
            <w:tcW w:w="1701" w:type="dxa"/>
          </w:tcPr>
          <w:p w:rsidR="008F44F0" w:rsidRPr="008F44F0" w:rsidRDefault="008F44F0" w:rsidP="008F44F0">
            <w:pPr>
              <w:widowControl w:val="0"/>
              <w:autoSpaceDE w:val="0"/>
              <w:autoSpaceDN w:val="0"/>
              <w:adjustRightInd w:val="0"/>
            </w:pPr>
            <w:r w:rsidRPr="008F44F0">
              <w:rPr>
                <w:sz w:val="22"/>
                <w:szCs w:val="22"/>
              </w:rPr>
              <w:t>Окончание практики</w:t>
            </w:r>
          </w:p>
        </w:tc>
      </w:tr>
      <w:tr w:rsidR="008747CE" w:rsidRPr="008F44F0" w:rsidTr="008F44F0">
        <w:trPr>
          <w:trHeight w:val="1255"/>
        </w:trPr>
        <w:tc>
          <w:tcPr>
            <w:tcW w:w="1985" w:type="dxa"/>
            <w:vMerge w:val="restart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Факультет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непрерывного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образования</w:t>
            </w:r>
          </w:p>
        </w:tc>
        <w:tc>
          <w:tcPr>
            <w:tcW w:w="2835" w:type="dxa"/>
            <w:vMerge w:val="restart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40.02.01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 xml:space="preserve">Право и </w:t>
            </w:r>
            <w:r>
              <w:rPr>
                <w:sz w:val="22"/>
                <w:szCs w:val="22"/>
              </w:rPr>
              <w:t>судебное администрирование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(базовая подготовка)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99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84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11.01.2021г.</w:t>
            </w:r>
          </w:p>
        </w:tc>
        <w:tc>
          <w:tcPr>
            <w:tcW w:w="1701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993" w:type="dxa"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 xml:space="preserve">ственная практика 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(по профилю</w:t>
            </w:r>
          </w:p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843" w:type="dxa"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18.01.2021г.</w:t>
            </w:r>
          </w:p>
        </w:tc>
        <w:tc>
          <w:tcPr>
            <w:tcW w:w="1701" w:type="dxa"/>
          </w:tcPr>
          <w:p w:rsidR="008747CE" w:rsidRPr="008F44F0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99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84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14.06.2021г.</w:t>
            </w:r>
          </w:p>
        </w:tc>
        <w:tc>
          <w:tcPr>
            <w:tcW w:w="1701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99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ственная практика 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84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21.06.2021г.</w:t>
            </w:r>
          </w:p>
        </w:tc>
        <w:tc>
          <w:tcPr>
            <w:tcW w:w="1701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99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ственная практика 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84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28.06.2021г.</w:t>
            </w:r>
          </w:p>
        </w:tc>
        <w:tc>
          <w:tcPr>
            <w:tcW w:w="1701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9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843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22.03.2021г.</w:t>
            </w:r>
          </w:p>
        </w:tc>
        <w:tc>
          <w:tcPr>
            <w:tcW w:w="1701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9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ственная практика 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84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29.03.2021г.</w:t>
            </w:r>
          </w:p>
        </w:tc>
        <w:tc>
          <w:tcPr>
            <w:tcW w:w="1701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9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ственная практика 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84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  <w:tc>
          <w:tcPr>
            <w:tcW w:w="1417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05.04.2021г.</w:t>
            </w:r>
          </w:p>
        </w:tc>
        <w:tc>
          <w:tcPr>
            <w:tcW w:w="1701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16.04.2021г.</w:t>
            </w:r>
          </w:p>
        </w:tc>
      </w:tr>
      <w:tr w:rsidR="008747CE" w:rsidRPr="008F44F0" w:rsidTr="008F44F0">
        <w:tc>
          <w:tcPr>
            <w:tcW w:w="198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9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Производ-</w:t>
            </w:r>
          </w:p>
          <w:p w:rsidR="008747CE" w:rsidRPr="00560856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856">
              <w:rPr>
                <w:sz w:val="22"/>
                <w:szCs w:val="22"/>
              </w:rPr>
              <w:t>ственная практика (</w:t>
            </w:r>
            <w:r>
              <w:rPr>
                <w:sz w:val="22"/>
                <w:szCs w:val="22"/>
              </w:rPr>
              <w:t>преддиплом-ная</w:t>
            </w:r>
            <w:r w:rsidRPr="0056085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417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26.04.2021г.</w:t>
            </w:r>
          </w:p>
        </w:tc>
        <w:tc>
          <w:tcPr>
            <w:tcW w:w="1701" w:type="dxa"/>
          </w:tcPr>
          <w:p w:rsidR="008747CE" w:rsidRDefault="008747CE" w:rsidP="00874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21.05.2021г.</w:t>
            </w:r>
          </w:p>
        </w:tc>
      </w:tr>
    </w:tbl>
    <w:p w:rsidR="008F44F0" w:rsidRPr="008F44F0" w:rsidRDefault="008747CE" w:rsidP="008F44F0">
      <w:pPr>
        <w:widowControl w:val="0"/>
        <w:autoSpaceDE w:val="0"/>
        <w:autoSpaceDN w:val="0"/>
        <w:adjustRightInd w:val="0"/>
        <w:ind w:left="696" w:firstLine="720"/>
        <w:jc w:val="both"/>
      </w:pPr>
      <w:r>
        <w:tab/>
      </w:r>
    </w:p>
    <w:p w:rsidR="003F291D" w:rsidRPr="0067740A" w:rsidRDefault="003F291D" w:rsidP="005E3D23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</w:p>
    <w:p w:rsidR="00881092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t xml:space="preserve">План мероприятий по увеличению показателей трудоустройства выпускников   </w:t>
      </w:r>
    </w:p>
    <w:p w:rsidR="009D4434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t>в органы судебной системы.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4961"/>
      </w:tblGrid>
      <w:tr w:rsidR="009D4434" w:rsidRPr="00E2417E" w:rsidTr="0032186E">
        <w:tc>
          <w:tcPr>
            <w:tcW w:w="567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Мероприятие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Дата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D4434" w:rsidRPr="00E2417E" w:rsidRDefault="003257CC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Подбор и обобщение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методических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9D4434" w:rsidRPr="00E2417E" w:rsidRDefault="003257CC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публикаций на сайте филиала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не менее 5 мероприятий по содействию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32186E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D4434" w:rsidRPr="00E2417E" w:rsidRDefault="009D4434" w:rsidP="00DC4883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Участие </w:t>
            </w:r>
            <w:r w:rsidR="00DC4883" w:rsidRPr="00E2417E">
              <w:rPr>
                <w:rFonts w:eastAsia="Calibri"/>
                <w:sz w:val="28"/>
                <w:szCs w:val="28"/>
              </w:rPr>
              <w:t>с привлечением студентов и выпускников</w:t>
            </w:r>
            <w:r w:rsidR="00DC4883">
              <w:rPr>
                <w:rFonts w:eastAsia="Calibri"/>
                <w:sz w:val="28"/>
                <w:szCs w:val="28"/>
              </w:rPr>
              <w:t xml:space="preserve"> в </w:t>
            </w:r>
            <w:r w:rsidRPr="00E2417E">
              <w:rPr>
                <w:rFonts w:eastAsia="Calibri"/>
                <w:sz w:val="28"/>
                <w:szCs w:val="28"/>
              </w:rPr>
              <w:t>мероприятиях проводимых в сторонних центрах занятости или организациях представляющих будущих работодателей</w:t>
            </w:r>
            <w:r w:rsidR="00DC4883">
              <w:rPr>
                <w:rFonts w:eastAsia="Calibri"/>
                <w:sz w:val="28"/>
                <w:szCs w:val="28"/>
              </w:rPr>
              <w:t>.</w:t>
            </w:r>
            <w:r w:rsidRPr="00E2417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семинара</w:t>
            </w:r>
            <w:r w:rsidR="003257CC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rFonts w:eastAsia="Calibri"/>
                <w:sz w:val="28"/>
                <w:szCs w:val="28"/>
              </w:rPr>
              <w:t>со</w:t>
            </w:r>
            <w:r w:rsidR="008019D1">
              <w:rPr>
                <w:rFonts w:eastAsia="Calibri"/>
                <w:sz w:val="28"/>
                <w:szCs w:val="28"/>
              </w:rPr>
              <w:t>вместно с представителями</w:t>
            </w:r>
            <w:r w:rsidRPr="00E2417E">
              <w:rPr>
                <w:rFonts w:eastAsia="Calibri"/>
                <w:sz w:val="28"/>
                <w:szCs w:val="28"/>
              </w:rPr>
              <w:t xml:space="preserve"> кадров</w:t>
            </w:r>
            <w:r w:rsidR="008019D1">
              <w:rPr>
                <w:rFonts w:eastAsia="Calibri"/>
                <w:sz w:val="28"/>
                <w:szCs w:val="28"/>
              </w:rPr>
              <w:t>ых служб</w:t>
            </w:r>
            <w:r w:rsidRPr="00E2417E">
              <w:rPr>
                <w:rFonts w:eastAsia="Calibri"/>
                <w:sz w:val="28"/>
                <w:szCs w:val="28"/>
              </w:rPr>
              <w:t xml:space="preserve"> Управления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Департаментом по обеспечению деятельности мировых судей Краснодарского края</w:t>
            </w:r>
            <w:r w:rsidRPr="00E2417E">
              <w:rPr>
                <w:rFonts w:eastAsia="Calibri"/>
                <w:sz w:val="28"/>
                <w:szCs w:val="28"/>
              </w:rPr>
              <w:t xml:space="preserve"> по проведению конкурса </w:t>
            </w:r>
            <w:r w:rsidRPr="00E2417E">
              <w:rPr>
                <w:rFonts w:eastAsia="Calibri"/>
                <w:bCs/>
                <w:sz w:val="28"/>
                <w:szCs w:val="28"/>
              </w:rPr>
              <w:t>на замещение вакантных должностей</w:t>
            </w:r>
            <w:r w:rsidR="0053654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Размещение информации отделом по организации практик и трудоустройства выпускников 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</w:t>
            </w:r>
            <w:r w:rsidRPr="00E2417E">
              <w:rPr>
                <w:rFonts w:eastAsia="Calibri"/>
                <w:bCs/>
                <w:sz w:val="28"/>
                <w:szCs w:val="28"/>
              </w:rPr>
              <w:lastRenderedPageBreak/>
              <w:t xml:space="preserve">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Размещение информации отделом по организации практик и трудоустройства выпуск</w:t>
            </w:r>
            <w:r w:rsidR="003257CC">
              <w:rPr>
                <w:rFonts w:eastAsia="Calibri"/>
                <w:sz w:val="28"/>
                <w:szCs w:val="28"/>
              </w:rPr>
              <w:t>ников на сайте филиала в разделах</w:t>
            </w:r>
            <w:r w:rsidRPr="00E2417E">
              <w:rPr>
                <w:rFonts w:eastAsia="Calibri"/>
                <w:sz w:val="28"/>
                <w:szCs w:val="28"/>
              </w:rPr>
              <w:t xml:space="preserve"> «Вакансии» </w:t>
            </w:r>
            <w:r w:rsidR="003257CC">
              <w:rPr>
                <w:rFonts w:eastAsia="Calibri"/>
                <w:sz w:val="28"/>
                <w:szCs w:val="28"/>
              </w:rPr>
              <w:t xml:space="preserve">и «Трудоустройство» </w:t>
            </w:r>
            <w:r w:rsidRPr="00E2417E">
              <w:rPr>
                <w:rFonts w:eastAsia="Calibri"/>
                <w:sz w:val="28"/>
                <w:szCs w:val="28"/>
              </w:rPr>
              <w:t xml:space="preserve">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Подготовка отделом по организации практик и трудоустройства выпускников формы анкеты для выпускников и утверждение ее на Учебно-методическом совете </w:t>
            </w:r>
          </w:p>
          <w:p w:rsidR="00E430F9" w:rsidRPr="0032186E" w:rsidRDefault="009D4434" w:rsidP="0032186E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bCs/>
                <w:sz w:val="28"/>
                <w:szCs w:val="28"/>
              </w:rPr>
              <w:t>СКФ ФГБОУВО «РГУП»</w:t>
            </w:r>
            <w:r w:rsidR="0053654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Предоставление отделом по организации практик и трудоустройства выпускников анкет, заполненных выпускниками, в  отдел кадров Управления Судебного департамента в Краснодарском крае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Предоставление возможности зарекомендовать себя грамотным специалистом при прохождении различных видов практик в органах судебной системы. 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061BF" w:rsidRDefault="00D061BF" w:rsidP="00D061BF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 xml:space="preserve">Мероприятия, запланированные отделом по организации практик и трудоустройства выпускников </w:t>
      </w:r>
    </w:p>
    <w:p w:rsidR="003313C6" w:rsidRPr="00DC264D" w:rsidRDefault="00D061BF" w:rsidP="00DC264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>включают в себя: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  <w:gridCol w:w="4961"/>
      </w:tblGrid>
      <w:tr w:rsidR="007D5F49" w:rsidRPr="00E2417E" w:rsidTr="003B3398">
        <w:tc>
          <w:tcPr>
            <w:tcW w:w="9072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Название мероприятия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Время проведения мероприятий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BC44C2" w:rsidP="00A2628A">
            <w:pPr>
              <w:ind w:firstLine="708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Проведение семинара по трудоустройству молодежи 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>тдел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организации практик и трудоустройства выпускников совместно с Государственным бюджетным учреждением Краснодарского края «Молодежный кадровый центр»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AA4006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Участие в краев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ых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студенческ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их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ярмарк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ах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5E31" w:rsidRPr="00E2417E" w:rsidTr="003B3398">
        <w:tc>
          <w:tcPr>
            <w:tcW w:w="9072" w:type="dxa"/>
          </w:tcPr>
          <w:p w:rsidR="00195E31" w:rsidRPr="00E2417E" w:rsidRDefault="00195E31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Проведение семинара по трудоустройству молодежи отделом по организации практик и трудоустройства выпускников совместно с Управление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Судебного Департамента в Краснодарском кра</w:t>
            </w:r>
            <w:r w:rsidR="003257CC">
              <w:rPr>
                <w:rFonts w:eastAsia="Calibri"/>
                <w:bCs/>
                <w:iCs/>
                <w:sz w:val="28"/>
                <w:szCs w:val="28"/>
              </w:rPr>
              <w:t xml:space="preserve">е и </w:t>
            </w:r>
            <w:r w:rsidR="003257CC">
              <w:rPr>
                <w:rFonts w:eastAsia="Calibri"/>
                <w:sz w:val="28"/>
                <w:szCs w:val="28"/>
              </w:rPr>
              <w:t>Департаментом по обеспечению деятельности мировых судей Краснодарского края</w:t>
            </w:r>
          </w:p>
        </w:tc>
        <w:tc>
          <w:tcPr>
            <w:tcW w:w="4961" w:type="dxa"/>
          </w:tcPr>
          <w:p w:rsidR="00195E31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Мониторинг показателей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Default="007D5F49" w:rsidP="00B443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Проведение обучающих семинаров для выпускников на различные темы</w:t>
            </w:r>
          </w:p>
          <w:p w:rsidR="00B44399" w:rsidRPr="00E2417E" w:rsidRDefault="00B44399" w:rsidP="00B443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(по вопросам выбора места работы, успешной подготовки к собеседованию с работодателем, составлению резюме и т.п.)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Составление базы данных и мониторинг профессиональных планов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Участие в работе рабочих групп и комиссий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вопросам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По планам работы Администраций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Индивидуальные консультации по вопросам трудоустройства и рынка труда для обратившихся студентов и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Поиск вакансий на рынке труда города и региона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  <w:p w:rsidR="00AA4006" w:rsidRPr="00E2417E" w:rsidRDefault="00AA4006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Информирование выпускников и студентов о наличии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 по мере поступления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EF2EA7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Организация участия студентов и выпускников в городских ярмарках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 плану Краснодарского краевого  молодежного кадрового центра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57405C" w:rsidP="0057405C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Своевременное обновление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информации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о вакансиях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iCs/>
                <w:sz w:val="28"/>
                <w:szCs w:val="28"/>
              </w:rPr>
              <w:t>и трудоустройстве на сайте</w:t>
            </w:r>
            <w:r w:rsidR="00BC44C2"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отдел</w:t>
            </w:r>
            <w:r>
              <w:rPr>
                <w:rFonts w:eastAsia="Calibri"/>
                <w:bCs/>
                <w:iCs/>
                <w:sz w:val="28"/>
                <w:szCs w:val="28"/>
              </w:rPr>
              <w:t>а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</w:tbl>
    <w:p w:rsidR="00302279" w:rsidRPr="00C10F84" w:rsidRDefault="00302279" w:rsidP="0078611C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</w:p>
    <w:p w:rsidR="001A7832" w:rsidRPr="00C10F84" w:rsidRDefault="001A7832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 w:rsidRPr="00C10F84">
        <w:rPr>
          <w:rFonts w:eastAsia="Calibri"/>
          <w:b/>
          <w:bCs/>
          <w:iCs/>
          <w:sz w:val="28"/>
          <w:szCs w:val="28"/>
        </w:rPr>
        <w:t>2.6 Предложения по организации учебного процесса.</w:t>
      </w:r>
    </w:p>
    <w:p w:rsidR="003313C6" w:rsidRDefault="003313C6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p w:rsidR="00FA0C86" w:rsidRDefault="00FA0C86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 xml:space="preserve">Для улучшения работы </w:t>
      </w:r>
      <w:r w:rsidRPr="00B77F66">
        <w:rPr>
          <w:rFonts w:eastAsia="Calibri"/>
          <w:bCs/>
          <w:iCs/>
          <w:sz w:val="28"/>
          <w:szCs w:val="28"/>
        </w:rPr>
        <w:t>организации практик и трудоустройств</w:t>
      </w:r>
      <w:r>
        <w:rPr>
          <w:rFonts w:eastAsia="Calibri"/>
          <w:bCs/>
          <w:iCs/>
          <w:sz w:val="28"/>
          <w:szCs w:val="28"/>
        </w:rPr>
        <w:t>а</w:t>
      </w:r>
      <w:r w:rsidRPr="00B77F66">
        <w:rPr>
          <w:rFonts w:eastAsia="Calibri"/>
          <w:bCs/>
          <w:iCs/>
          <w:sz w:val="28"/>
          <w:szCs w:val="28"/>
        </w:rPr>
        <w:t xml:space="preserve"> выпускников</w:t>
      </w:r>
      <w:r>
        <w:rPr>
          <w:rFonts w:eastAsia="Calibri"/>
          <w:bCs/>
          <w:iCs/>
          <w:sz w:val="28"/>
          <w:szCs w:val="28"/>
        </w:rPr>
        <w:t xml:space="preserve"> целесообразно:</w:t>
      </w:r>
    </w:p>
    <w:p w:rsidR="008E068E" w:rsidRDefault="008E068E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</w:t>
      </w:r>
      <w:r w:rsidR="003F291D">
        <w:rPr>
          <w:rFonts w:eastAsia="Calibri"/>
          <w:bCs/>
          <w:iCs/>
          <w:sz w:val="28"/>
          <w:szCs w:val="28"/>
        </w:rPr>
        <w:t xml:space="preserve">своевременно </w:t>
      </w:r>
      <w:r>
        <w:rPr>
          <w:rFonts w:eastAsia="Calibri"/>
          <w:bCs/>
          <w:iCs/>
          <w:sz w:val="28"/>
          <w:szCs w:val="28"/>
        </w:rPr>
        <w:t>обновлять</w:t>
      </w:r>
      <w:r w:rsidR="00DE1D04">
        <w:rPr>
          <w:rFonts w:eastAsia="Calibri"/>
          <w:bCs/>
          <w:iCs/>
          <w:sz w:val="28"/>
          <w:szCs w:val="28"/>
        </w:rPr>
        <w:t xml:space="preserve"> и актуализировать</w:t>
      </w:r>
      <w:r>
        <w:rPr>
          <w:rFonts w:eastAsia="Calibri"/>
          <w:bCs/>
          <w:iCs/>
          <w:sz w:val="28"/>
          <w:szCs w:val="28"/>
        </w:rPr>
        <w:t xml:space="preserve"> программы практик с учетом ФГОС ВО в соответствии с утвержденной формой;</w:t>
      </w:r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обеспечивать проведение консультаций</w:t>
      </w:r>
      <w:r w:rsidR="00DE1D04">
        <w:rPr>
          <w:rFonts w:eastAsia="Calibri"/>
          <w:bCs/>
          <w:iCs/>
          <w:sz w:val="28"/>
          <w:szCs w:val="28"/>
        </w:rPr>
        <w:t xml:space="preserve"> групповыми руководителями в соответствии с календарным планом практик</w:t>
      </w:r>
      <w:r>
        <w:rPr>
          <w:rFonts w:eastAsia="Calibri"/>
          <w:bCs/>
          <w:iCs/>
          <w:sz w:val="28"/>
          <w:szCs w:val="28"/>
        </w:rPr>
        <w:t>;</w:t>
      </w:r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осуществлять анализ итогов практики совместно с руководителями практики, начальником отдела по организации практик и трудоустройства выпускников;</w:t>
      </w:r>
    </w:p>
    <w:p w:rsidR="00FA0C86" w:rsidRPr="00E2417E" w:rsidRDefault="00FA0C86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обратить внимание групповых руководителей на </w:t>
      </w:r>
      <w:r w:rsidR="00D72420">
        <w:rPr>
          <w:rFonts w:eastAsia="Calibri"/>
          <w:bCs/>
          <w:iCs/>
          <w:sz w:val="28"/>
          <w:szCs w:val="28"/>
        </w:rPr>
        <w:t>контроль качества</w:t>
      </w:r>
      <w:r>
        <w:rPr>
          <w:rFonts w:eastAsia="Calibri"/>
          <w:bCs/>
          <w:iCs/>
          <w:sz w:val="28"/>
          <w:szCs w:val="28"/>
        </w:rPr>
        <w:t xml:space="preserve"> прохождения практик студентами непосредственно на базах практик;</w:t>
      </w:r>
    </w:p>
    <w:p w:rsidR="00E2417E" w:rsidRPr="00E2417E" w:rsidRDefault="003B3398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предоставлять переч</w:t>
      </w:r>
      <w:r w:rsidR="00E2417E" w:rsidRPr="00E2417E">
        <w:rPr>
          <w:rFonts w:eastAsia="Calibri"/>
          <w:bCs/>
          <w:iCs/>
          <w:sz w:val="28"/>
          <w:szCs w:val="28"/>
        </w:rPr>
        <w:t>ни организаций необходимых для профильного прохождения практики студентами и слушателями;</w:t>
      </w:r>
    </w:p>
    <w:p w:rsidR="00F04C2B" w:rsidRDefault="00E2417E" w:rsidP="00F04C2B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 w:rsidRPr="00E2417E">
        <w:rPr>
          <w:rFonts w:eastAsia="Calibri"/>
          <w:bCs/>
          <w:iCs/>
          <w:sz w:val="28"/>
          <w:szCs w:val="28"/>
        </w:rPr>
        <w:t>- назначать групповых руководителей практики только из числа штатных сотрудников профессорско-пре</w:t>
      </w:r>
      <w:r w:rsidR="00FA0C86">
        <w:rPr>
          <w:rFonts w:eastAsia="Calibri"/>
          <w:bCs/>
          <w:iCs/>
          <w:sz w:val="28"/>
          <w:szCs w:val="28"/>
        </w:rPr>
        <w:t>подавательского состава кафедры;</w:t>
      </w:r>
    </w:p>
    <w:p w:rsidR="00F04C2B" w:rsidRDefault="00F04C2B" w:rsidP="00F04C2B">
      <w:pPr>
        <w:spacing w:line="360" w:lineRule="auto"/>
        <w:ind w:left="-142" w:firstLine="850"/>
        <w:jc w:val="both"/>
        <w:rPr>
          <w:rFonts w:eastAsia="Calibri"/>
          <w:b/>
          <w:bCs/>
          <w:iCs/>
          <w:sz w:val="28"/>
          <w:szCs w:val="28"/>
        </w:rPr>
      </w:pPr>
    </w:p>
    <w:p w:rsidR="003313C6" w:rsidRDefault="00497D21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t>4. Обеспечение качества подготовки выпускников с привлечением представителей работодателей</w:t>
      </w:r>
    </w:p>
    <w:p w:rsidR="003313C6" w:rsidRDefault="00497D21" w:rsidP="00CB2E81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t xml:space="preserve"> (для каждой реализуемой ООП)</w:t>
      </w:r>
      <w:r w:rsidR="0067740A">
        <w:rPr>
          <w:rFonts w:eastAsia="Calibri"/>
          <w:b/>
          <w:bCs/>
          <w:iCs/>
          <w:sz w:val="28"/>
          <w:szCs w:val="28"/>
        </w:rPr>
        <w:t>.</w:t>
      </w:r>
    </w:p>
    <w:p w:rsidR="00CB2E81" w:rsidRDefault="00CB2E81" w:rsidP="00CB2E81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</w:p>
    <w:p w:rsidR="003313C6" w:rsidRDefault="00A2628A" w:rsidP="00DC264D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A2628A">
        <w:rPr>
          <w:rFonts w:eastAsia="Calibri"/>
          <w:bCs/>
          <w:iCs/>
          <w:sz w:val="28"/>
          <w:szCs w:val="28"/>
        </w:rPr>
        <w:t>При совместном сотрудничестве с кафедрами филиала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 планируется привлечение работодателей к участию в организации практики, </w:t>
      </w:r>
      <w:r w:rsidR="00F36EE1" w:rsidRPr="00351144">
        <w:rPr>
          <w:rFonts w:eastAsia="Calibri"/>
          <w:bCs/>
          <w:iCs/>
          <w:sz w:val="28"/>
          <w:szCs w:val="28"/>
        </w:rPr>
        <w:t>к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участи</w:t>
      </w:r>
      <w:r w:rsidR="00F36EE1" w:rsidRPr="00351144">
        <w:rPr>
          <w:rFonts w:eastAsia="Calibri"/>
          <w:bCs/>
          <w:iCs/>
          <w:sz w:val="28"/>
          <w:szCs w:val="28"/>
        </w:rPr>
        <w:t>ю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в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 Г</w:t>
      </w:r>
      <w:r w:rsidR="00B44399">
        <w:rPr>
          <w:rFonts w:eastAsia="Calibri"/>
          <w:bCs/>
          <w:iCs/>
          <w:sz w:val="28"/>
          <w:szCs w:val="28"/>
        </w:rPr>
        <w:t>ИА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, к участию в </w:t>
      </w:r>
      <w:r w:rsidR="00B10939" w:rsidRPr="00351144">
        <w:rPr>
          <w:rFonts w:eastAsia="Calibri"/>
          <w:bCs/>
          <w:iCs/>
          <w:sz w:val="28"/>
          <w:szCs w:val="28"/>
        </w:rPr>
        <w:t>комис</w:t>
      </w:r>
      <w:r w:rsidR="00E430F9" w:rsidRPr="00351144">
        <w:rPr>
          <w:rFonts w:eastAsia="Calibri"/>
          <w:bCs/>
          <w:iCs/>
          <w:sz w:val="28"/>
          <w:szCs w:val="28"/>
        </w:rPr>
        <w:t>сии по вступительным испытаниям, а также к разработк</w:t>
      </w:r>
      <w:r w:rsidR="003B3398" w:rsidRPr="00351144">
        <w:rPr>
          <w:rFonts w:eastAsia="Calibri"/>
          <w:bCs/>
          <w:iCs/>
          <w:sz w:val="28"/>
          <w:szCs w:val="28"/>
        </w:rPr>
        <w:t>е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документации по основным образовательным программам, реализуемым на факультете.</w:t>
      </w:r>
      <w:r w:rsidR="002C45E5">
        <w:rPr>
          <w:rFonts w:eastAsia="Calibri"/>
          <w:bCs/>
          <w:iCs/>
          <w:sz w:val="28"/>
          <w:szCs w:val="28"/>
        </w:rPr>
        <w:t xml:space="preserve"> </w:t>
      </w:r>
      <w:r w:rsidR="004D5EA8">
        <w:rPr>
          <w:rFonts w:eastAsia="Calibri"/>
          <w:bCs/>
          <w:iCs/>
          <w:sz w:val="28"/>
          <w:szCs w:val="28"/>
        </w:rPr>
        <w:t>Организовать</w:t>
      </w:r>
      <w:r w:rsidR="002C45E5">
        <w:rPr>
          <w:rFonts w:eastAsia="Calibri"/>
          <w:bCs/>
          <w:iCs/>
          <w:sz w:val="28"/>
          <w:szCs w:val="28"/>
        </w:rPr>
        <w:t xml:space="preserve"> встреч</w:t>
      </w:r>
      <w:r w:rsidR="004D5EA8">
        <w:rPr>
          <w:rFonts w:eastAsia="Calibri"/>
          <w:bCs/>
          <w:iCs/>
          <w:sz w:val="28"/>
          <w:szCs w:val="28"/>
        </w:rPr>
        <w:t>и</w:t>
      </w:r>
      <w:r w:rsidR="002C45E5">
        <w:rPr>
          <w:rFonts w:eastAsia="Calibri"/>
          <w:bCs/>
          <w:iCs/>
          <w:sz w:val="28"/>
          <w:szCs w:val="28"/>
        </w:rPr>
        <w:t xml:space="preserve"> </w:t>
      </w:r>
      <w:r w:rsidR="002C45E5">
        <w:rPr>
          <w:rFonts w:eastAsia="Calibri"/>
          <w:bCs/>
          <w:iCs/>
          <w:sz w:val="28"/>
          <w:szCs w:val="28"/>
        </w:rPr>
        <w:lastRenderedPageBreak/>
        <w:t>представителей работодателей со студентами выпускных курсов для дачи рекоменда</w:t>
      </w:r>
      <w:r w:rsidR="004D5EA8">
        <w:rPr>
          <w:rFonts w:eastAsia="Calibri"/>
          <w:bCs/>
          <w:iCs/>
          <w:sz w:val="28"/>
          <w:szCs w:val="28"/>
        </w:rPr>
        <w:t>ций по составлению качественных</w:t>
      </w:r>
      <w:r w:rsidR="002C45E5">
        <w:rPr>
          <w:rFonts w:eastAsia="Calibri"/>
          <w:bCs/>
          <w:iCs/>
          <w:sz w:val="28"/>
          <w:szCs w:val="28"/>
        </w:rPr>
        <w:t xml:space="preserve"> резюме и </w:t>
      </w:r>
      <w:r w:rsidR="000F1CE6">
        <w:rPr>
          <w:rFonts w:eastAsia="Calibri"/>
          <w:bCs/>
          <w:iCs/>
          <w:sz w:val="28"/>
          <w:szCs w:val="28"/>
        </w:rPr>
        <w:t>изучению</w:t>
      </w:r>
      <w:r w:rsidR="004D5EA8">
        <w:rPr>
          <w:rFonts w:eastAsia="Calibri"/>
          <w:bCs/>
          <w:iCs/>
          <w:sz w:val="28"/>
          <w:szCs w:val="28"/>
        </w:rPr>
        <w:t xml:space="preserve"> требований</w:t>
      </w:r>
      <w:r w:rsidR="002C45E5">
        <w:rPr>
          <w:rFonts w:eastAsia="Calibri"/>
          <w:bCs/>
          <w:iCs/>
          <w:sz w:val="28"/>
          <w:szCs w:val="28"/>
        </w:rPr>
        <w:t xml:space="preserve"> к</w:t>
      </w:r>
      <w:r w:rsidR="004D5EA8">
        <w:rPr>
          <w:rFonts w:eastAsia="Calibri"/>
          <w:bCs/>
          <w:iCs/>
          <w:sz w:val="28"/>
          <w:szCs w:val="28"/>
        </w:rPr>
        <w:t xml:space="preserve"> прохождению собеседования</w:t>
      </w:r>
      <w:r w:rsidR="002C45E5">
        <w:rPr>
          <w:rFonts w:eastAsia="Calibri"/>
          <w:bCs/>
          <w:iCs/>
          <w:sz w:val="28"/>
          <w:szCs w:val="28"/>
        </w:rPr>
        <w:t xml:space="preserve"> с потенциальным работодателем</w:t>
      </w:r>
      <w:r w:rsidR="003E2E0B">
        <w:rPr>
          <w:rFonts w:eastAsia="Calibri"/>
          <w:bCs/>
          <w:iCs/>
          <w:sz w:val="28"/>
          <w:szCs w:val="28"/>
        </w:rPr>
        <w:t>.</w:t>
      </w:r>
    </w:p>
    <w:p w:rsidR="00A2628A" w:rsidRDefault="00A2628A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42BBF" w:rsidRDefault="00497D21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Перспективы развития</w:t>
      </w:r>
      <w:r w:rsidR="00ED400A">
        <w:rPr>
          <w:rFonts w:eastAsia="Calibri"/>
          <w:b/>
          <w:bCs/>
          <w:iCs/>
          <w:sz w:val="28"/>
          <w:szCs w:val="28"/>
        </w:rPr>
        <w:t xml:space="preserve"> работы отдела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3313C6" w:rsidRDefault="003313C6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A5F8C" w:rsidRDefault="00497D21" w:rsidP="00542BBF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ab/>
      </w:r>
      <w:r w:rsidR="00A2628A" w:rsidRPr="00A2628A">
        <w:rPr>
          <w:rFonts w:eastAsia="Calibri"/>
          <w:bCs/>
          <w:iCs/>
          <w:sz w:val="28"/>
          <w:szCs w:val="28"/>
        </w:rPr>
        <w:t xml:space="preserve">Одним из приоритетных </w:t>
      </w:r>
      <w:r w:rsidR="003257CC" w:rsidRPr="00A2628A">
        <w:rPr>
          <w:rFonts w:eastAsia="Calibri"/>
          <w:bCs/>
          <w:iCs/>
          <w:sz w:val="28"/>
          <w:szCs w:val="28"/>
        </w:rPr>
        <w:t xml:space="preserve"> направлени</w:t>
      </w:r>
      <w:r w:rsidR="00A2628A" w:rsidRPr="00A2628A">
        <w:rPr>
          <w:rFonts w:eastAsia="Calibri"/>
          <w:bCs/>
          <w:iCs/>
          <w:sz w:val="28"/>
          <w:szCs w:val="28"/>
        </w:rPr>
        <w:t xml:space="preserve">й </w:t>
      </w:r>
      <w:r w:rsidR="003257CC" w:rsidRPr="00A2628A">
        <w:rPr>
          <w:rFonts w:eastAsia="Calibri"/>
          <w:bCs/>
          <w:iCs/>
          <w:sz w:val="28"/>
          <w:szCs w:val="28"/>
        </w:rPr>
        <w:t>работы</w:t>
      </w:r>
      <w:r w:rsidR="003257CC" w:rsidRPr="00414F31">
        <w:rPr>
          <w:rFonts w:eastAsia="Calibri"/>
          <w:bCs/>
          <w:iCs/>
          <w:sz w:val="28"/>
          <w:szCs w:val="28"/>
        </w:rPr>
        <w:t xml:space="preserve"> Северо-Кавказского филиала ФГБОУВО «РГУП»</w:t>
      </w:r>
      <w:r w:rsidR="00414F31">
        <w:rPr>
          <w:rFonts w:eastAsia="Calibri"/>
          <w:bCs/>
          <w:iCs/>
          <w:sz w:val="28"/>
          <w:szCs w:val="28"/>
        </w:rPr>
        <w:t xml:space="preserve"> яв</w:t>
      </w:r>
      <w:r w:rsidR="003257CC" w:rsidRPr="00414F31">
        <w:rPr>
          <w:rFonts w:eastAsia="Calibri"/>
          <w:bCs/>
          <w:iCs/>
          <w:sz w:val="28"/>
          <w:szCs w:val="28"/>
        </w:rPr>
        <w:t>ля</w:t>
      </w:r>
      <w:r w:rsidR="00414F31">
        <w:rPr>
          <w:rFonts w:eastAsia="Calibri"/>
          <w:bCs/>
          <w:iCs/>
          <w:sz w:val="28"/>
          <w:szCs w:val="28"/>
        </w:rPr>
        <w:t>ет</w:t>
      </w:r>
      <w:r w:rsidR="003257CC" w:rsidRPr="00414F31">
        <w:rPr>
          <w:rFonts w:eastAsia="Calibri"/>
          <w:bCs/>
          <w:iCs/>
          <w:sz w:val="28"/>
          <w:szCs w:val="28"/>
        </w:rPr>
        <w:t xml:space="preserve">ся постоянное совершенствование производственного обучения студентов, как основы для сокращения сроков профессиональной </w:t>
      </w:r>
      <w:r w:rsidR="00414F31" w:rsidRPr="00414F31">
        <w:rPr>
          <w:rFonts w:eastAsia="Calibri"/>
          <w:bCs/>
          <w:iCs/>
          <w:sz w:val="28"/>
          <w:szCs w:val="28"/>
        </w:rPr>
        <w:t>адаптации в освоении будущей профессии и последующее целевое трудоустройство выпускников.</w:t>
      </w:r>
      <w:r w:rsidR="00414F31">
        <w:rPr>
          <w:rFonts w:eastAsia="Calibri"/>
          <w:b/>
          <w:bCs/>
          <w:iCs/>
          <w:sz w:val="28"/>
          <w:szCs w:val="28"/>
        </w:rPr>
        <w:t xml:space="preserve"> 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Анализ отечественного опыта показывает, что значительное количество выпускников испытывает серьезные трудности при переходе от учебы к работе, оказывается занятым на неквалифицированных рабочих местах или остается без работы. </w:t>
      </w:r>
      <w:r w:rsidR="00B44399">
        <w:rPr>
          <w:rFonts w:eastAsia="Calibri"/>
          <w:bCs/>
          <w:iCs/>
          <w:sz w:val="28"/>
          <w:szCs w:val="28"/>
        </w:rPr>
        <w:t>Для решения данных проблем в филиале функционирует отдел по организации практик и трудоустройства выпускников.</w:t>
      </w:r>
    </w:p>
    <w:p w:rsidR="00B44399" w:rsidRDefault="00B23AEA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</w:t>
      </w:r>
    </w:p>
    <w:p w:rsidR="00B23AEA" w:rsidRDefault="00B23AEA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</w:t>
      </w:r>
      <w:r w:rsidR="008747CE">
        <w:rPr>
          <w:rFonts w:eastAsia="Calibri"/>
          <w:bCs/>
          <w:iCs/>
          <w:sz w:val="28"/>
          <w:szCs w:val="28"/>
        </w:rPr>
        <w:t>В работе отдела на 2021</w:t>
      </w:r>
      <w:r w:rsidR="00414F31">
        <w:rPr>
          <w:rFonts w:eastAsia="Calibri"/>
          <w:bCs/>
          <w:iCs/>
          <w:sz w:val="28"/>
          <w:szCs w:val="28"/>
        </w:rPr>
        <w:t xml:space="preserve"> год планируется</w:t>
      </w:r>
      <w:r w:rsidR="00555B04">
        <w:rPr>
          <w:rFonts w:eastAsia="Calibri"/>
          <w:bCs/>
          <w:iCs/>
          <w:sz w:val="28"/>
          <w:szCs w:val="28"/>
        </w:rPr>
        <w:t>:</w:t>
      </w:r>
    </w:p>
    <w:p w:rsidR="008E068E" w:rsidRDefault="008E068E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соблюдения сроков прохождения студентами практик</w:t>
      </w:r>
      <w:r w:rsidR="008747CE">
        <w:rPr>
          <w:sz w:val="28"/>
          <w:szCs w:val="28"/>
        </w:rPr>
        <w:t xml:space="preserve"> – учебной, производственной и производственный (преддипломной)</w:t>
      </w:r>
      <w:r>
        <w:rPr>
          <w:sz w:val="28"/>
          <w:szCs w:val="28"/>
        </w:rPr>
        <w:t>;</w:t>
      </w:r>
    </w:p>
    <w:p w:rsidR="00555B04" w:rsidRDefault="00555B04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</w:t>
      </w:r>
      <w:r w:rsidR="00414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деловое сотрудничество с </w:t>
      </w:r>
      <w:r w:rsidR="000B2105">
        <w:rPr>
          <w:sz w:val="28"/>
          <w:szCs w:val="28"/>
        </w:rPr>
        <w:t>Управлениями Судебных департаментов Краснодарского края и Республик Северного Кавказа, а также</w:t>
      </w:r>
      <w:r w:rsidR="00F06329">
        <w:rPr>
          <w:sz w:val="28"/>
          <w:szCs w:val="28"/>
        </w:rPr>
        <w:t xml:space="preserve"> с</w:t>
      </w:r>
      <w:r w:rsidR="000B2105">
        <w:rPr>
          <w:sz w:val="28"/>
          <w:szCs w:val="28"/>
        </w:rPr>
        <w:t xml:space="preserve"> другими организациями, </w:t>
      </w:r>
      <w:r w:rsidR="00F06329">
        <w:rPr>
          <w:sz w:val="28"/>
          <w:szCs w:val="28"/>
        </w:rPr>
        <w:t>в пределах, определенных соглашениями, о сотрудничестве</w:t>
      </w:r>
      <w:r w:rsidR="000B2105">
        <w:rPr>
          <w:sz w:val="28"/>
          <w:szCs w:val="28"/>
        </w:rPr>
        <w:t xml:space="preserve"> в сфере организации практик и трудоустройства выпускников;</w:t>
      </w:r>
    </w:p>
    <w:p w:rsidR="00414F31" w:rsidRDefault="00414F31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1C3">
        <w:rPr>
          <w:sz w:val="28"/>
          <w:szCs w:val="28"/>
        </w:rPr>
        <w:t>продолжать деловое сотрудничество с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Департаментом по обеспечению деятельности миров</w:t>
      </w:r>
      <w:r w:rsidR="00DC31C3">
        <w:rPr>
          <w:rFonts w:eastAsia="Calibri"/>
          <w:sz w:val="28"/>
          <w:szCs w:val="28"/>
        </w:rPr>
        <w:t>ых судей Краснодарского края</w:t>
      </w:r>
      <w:r>
        <w:rPr>
          <w:rFonts w:eastAsia="Calibri"/>
          <w:sz w:val="28"/>
          <w:szCs w:val="28"/>
        </w:rPr>
        <w:t xml:space="preserve"> в части организации проведения практик студентов, так и</w:t>
      </w:r>
      <w:r w:rsidR="00DC31C3">
        <w:rPr>
          <w:rFonts w:eastAsia="Calibri"/>
          <w:sz w:val="28"/>
          <w:szCs w:val="28"/>
        </w:rPr>
        <w:t xml:space="preserve"> в вопросах</w:t>
      </w:r>
      <w:r>
        <w:rPr>
          <w:rFonts w:eastAsia="Calibri"/>
          <w:sz w:val="28"/>
          <w:szCs w:val="28"/>
        </w:rPr>
        <w:t xml:space="preserve"> трудоустройства выпускников;</w:t>
      </w:r>
    </w:p>
    <w:p w:rsidR="00A46C4C" w:rsidRDefault="00A46C4C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продолжать увеличение количества баз практик, путем заключения новых договоров о сотрудничестве с профильно-напр</w:t>
      </w:r>
      <w:r w:rsidR="00C97D7A">
        <w:rPr>
          <w:sz w:val="28"/>
          <w:szCs w:val="28"/>
        </w:rPr>
        <w:t>а</w:t>
      </w:r>
      <w:r>
        <w:rPr>
          <w:sz w:val="28"/>
          <w:szCs w:val="28"/>
        </w:rPr>
        <w:t>вленными организациями;</w:t>
      </w:r>
    </w:p>
    <w:p w:rsidR="00A46C4C" w:rsidRDefault="000E33EE" w:rsidP="00B23AEA">
      <w:pPr>
        <w:spacing w:line="360" w:lineRule="auto"/>
        <w:ind w:left="-142" w:firstLine="14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продолжать</w:t>
      </w:r>
      <w:r w:rsidR="00A46C4C">
        <w:rPr>
          <w:sz w:val="28"/>
          <w:szCs w:val="28"/>
        </w:rPr>
        <w:t xml:space="preserve"> взаимодействие </w:t>
      </w:r>
      <w:r w:rsidR="00D061BF">
        <w:rPr>
          <w:sz w:val="28"/>
          <w:szCs w:val="28"/>
        </w:rPr>
        <w:t xml:space="preserve">с </w:t>
      </w:r>
      <w:r w:rsidR="00A46C4C" w:rsidRPr="00A46C4C">
        <w:rPr>
          <w:bCs/>
          <w:iCs/>
          <w:sz w:val="28"/>
          <w:szCs w:val="28"/>
        </w:rPr>
        <w:t>органами по труду и занятости населения</w:t>
      </w:r>
      <w:r w:rsidR="00A46C4C">
        <w:rPr>
          <w:bCs/>
          <w:iCs/>
          <w:sz w:val="28"/>
          <w:szCs w:val="28"/>
        </w:rPr>
        <w:t xml:space="preserve"> Краснодарского края;</w:t>
      </w:r>
    </w:p>
    <w:p w:rsidR="00A46C4C" w:rsidRDefault="00A46C4C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9928E3">
        <w:rPr>
          <w:bCs/>
          <w:iCs/>
          <w:sz w:val="28"/>
          <w:szCs w:val="28"/>
        </w:rPr>
        <w:t>продолжать регулярное</w:t>
      </w:r>
      <w:r w:rsidR="005116DB">
        <w:rPr>
          <w:bCs/>
          <w:iCs/>
          <w:sz w:val="28"/>
          <w:szCs w:val="28"/>
        </w:rPr>
        <w:t xml:space="preserve"> участие и</w:t>
      </w:r>
      <w:r w:rsidR="009928E3">
        <w:rPr>
          <w:bCs/>
          <w:iCs/>
          <w:sz w:val="28"/>
          <w:szCs w:val="28"/>
        </w:rPr>
        <w:t xml:space="preserve"> проведение мероприятий по трудоустройству выпускников (</w:t>
      </w:r>
      <w:r w:rsidR="009928E3" w:rsidRPr="00B23AEA">
        <w:rPr>
          <w:rFonts w:eastAsia="Calibri"/>
          <w:bCs/>
          <w:iCs/>
          <w:sz w:val="28"/>
          <w:szCs w:val="28"/>
        </w:rPr>
        <w:t>семинары, лекции</w:t>
      </w:r>
      <w:r w:rsidR="00D061BF">
        <w:rPr>
          <w:rFonts w:eastAsia="Calibri"/>
          <w:bCs/>
          <w:iCs/>
          <w:sz w:val="28"/>
          <w:szCs w:val="28"/>
        </w:rPr>
        <w:t>, круглые столы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по</w:t>
      </w:r>
      <w:r w:rsidR="00D061BF">
        <w:rPr>
          <w:rFonts w:eastAsia="Calibri"/>
          <w:bCs/>
          <w:iCs/>
          <w:sz w:val="28"/>
          <w:szCs w:val="28"/>
        </w:rPr>
        <w:t xml:space="preserve"> вопросам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трудоустройств</w:t>
      </w:r>
      <w:r w:rsidR="00D061BF">
        <w:rPr>
          <w:rFonts w:eastAsia="Calibri"/>
          <w:bCs/>
          <w:iCs/>
          <w:sz w:val="28"/>
          <w:szCs w:val="28"/>
        </w:rPr>
        <w:t>а</w:t>
      </w:r>
      <w:r w:rsidR="009928E3">
        <w:rPr>
          <w:rFonts w:eastAsia="Calibri"/>
          <w:bCs/>
          <w:iCs/>
          <w:sz w:val="28"/>
          <w:szCs w:val="28"/>
        </w:rPr>
        <w:t>, Ярмарки вакансий</w:t>
      </w:r>
      <w:r w:rsidR="00D061BF">
        <w:rPr>
          <w:rFonts w:eastAsia="Calibri"/>
          <w:bCs/>
          <w:iCs/>
          <w:sz w:val="28"/>
          <w:szCs w:val="28"/>
        </w:rPr>
        <w:t>, «Дни карьеры»</w:t>
      </w:r>
      <w:r w:rsidR="009928E3">
        <w:rPr>
          <w:rFonts w:eastAsia="Calibri"/>
          <w:bCs/>
          <w:iCs/>
          <w:sz w:val="28"/>
          <w:szCs w:val="28"/>
        </w:rPr>
        <w:t>)</w:t>
      </w:r>
      <w:r w:rsidR="00D061BF">
        <w:rPr>
          <w:rFonts w:eastAsia="Calibri"/>
          <w:bCs/>
          <w:iCs/>
          <w:sz w:val="28"/>
          <w:szCs w:val="28"/>
        </w:rPr>
        <w:t>;</w:t>
      </w:r>
    </w:p>
    <w:p w:rsidR="00414F31" w:rsidRDefault="00414F31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консультирование по вопросам прохождения собеседований, обучение самопрезентации </w:t>
      </w:r>
      <w:r w:rsidR="00990C79">
        <w:rPr>
          <w:rFonts w:eastAsia="Calibri"/>
          <w:bCs/>
          <w:iCs/>
          <w:sz w:val="28"/>
          <w:szCs w:val="28"/>
        </w:rPr>
        <w:t>и личной беседе с работодателем; разбор причин в случае отказа работодателя;</w:t>
      </w:r>
    </w:p>
    <w:p w:rsidR="00990C79" w:rsidRDefault="00990C79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оказание консультативных услуг по поиску работы,</w:t>
      </w:r>
      <w:r w:rsidR="00D5733C">
        <w:rPr>
          <w:rFonts w:eastAsia="Calibri"/>
          <w:bCs/>
          <w:iCs/>
          <w:sz w:val="28"/>
          <w:szCs w:val="28"/>
        </w:rPr>
        <w:t xml:space="preserve"> информирование</w:t>
      </w:r>
      <w:r>
        <w:rPr>
          <w:rFonts w:eastAsia="Calibri"/>
          <w:bCs/>
          <w:iCs/>
          <w:sz w:val="28"/>
          <w:szCs w:val="28"/>
        </w:rPr>
        <w:t xml:space="preserve"> о состоянии на рынке труда, помощь в составлении профессионального резюме, сопроводительных писем.</w:t>
      </w:r>
    </w:p>
    <w:p w:rsidR="00090F98" w:rsidRDefault="0067740A" w:rsidP="00B53C36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C79">
        <w:rPr>
          <w:sz w:val="28"/>
          <w:szCs w:val="28"/>
        </w:rPr>
        <w:t>Главные цели деятельности отдела – содействие профессиональной адаптации студентов в освоении своей будущей профессии</w:t>
      </w:r>
      <w:r w:rsidR="00B44399">
        <w:rPr>
          <w:sz w:val="28"/>
          <w:szCs w:val="28"/>
        </w:rPr>
        <w:t>, путем организации практик,</w:t>
      </w:r>
      <w:r w:rsidR="00990C79">
        <w:rPr>
          <w:sz w:val="28"/>
          <w:szCs w:val="28"/>
        </w:rPr>
        <w:t xml:space="preserve"> и увеличении </w:t>
      </w:r>
      <w:r w:rsidR="00D00211">
        <w:rPr>
          <w:sz w:val="28"/>
          <w:szCs w:val="28"/>
        </w:rPr>
        <w:t>показателей</w:t>
      </w:r>
      <w:r w:rsidR="00990C79">
        <w:rPr>
          <w:sz w:val="28"/>
          <w:szCs w:val="28"/>
        </w:rPr>
        <w:t xml:space="preserve"> трудоустройства выпускников филиала по всем направлениям подготовки.</w:t>
      </w:r>
    </w:p>
    <w:p w:rsidR="00B44399" w:rsidRDefault="00B44399" w:rsidP="007A7855">
      <w:pPr>
        <w:spacing w:line="360" w:lineRule="auto"/>
        <w:rPr>
          <w:sz w:val="28"/>
          <w:szCs w:val="28"/>
        </w:rPr>
      </w:pPr>
    </w:p>
    <w:p w:rsidR="00921859" w:rsidRPr="00E2417E" w:rsidRDefault="00921859" w:rsidP="007A7855">
      <w:pPr>
        <w:spacing w:line="360" w:lineRule="auto"/>
        <w:rPr>
          <w:sz w:val="28"/>
          <w:szCs w:val="28"/>
        </w:rPr>
      </w:pPr>
    </w:p>
    <w:p w:rsidR="00921859" w:rsidRDefault="00EF2EA7" w:rsidP="00F04C2B">
      <w:pPr>
        <w:spacing w:line="360" w:lineRule="auto"/>
        <w:ind w:firstLine="708"/>
        <w:rPr>
          <w:sz w:val="28"/>
          <w:szCs w:val="28"/>
        </w:rPr>
      </w:pPr>
      <w:r w:rsidRPr="00E2417E">
        <w:rPr>
          <w:sz w:val="28"/>
          <w:szCs w:val="28"/>
        </w:rPr>
        <w:t xml:space="preserve">Начальник отдела    </w:t>
      </w:r>
      <w:r w:rsidR="00F04C2B">
        <w:rPr>
          <w:sz w:val="28"/>
          <w:szCs w:val="28"/>
        </w:rPr>
        <w:t xml:space="preserve">  </w:t>
      </w:r>
      <w:bookmarkStart w:id="0" w:name="_GoBack"/>
      <w:bookmarkEnd w:id="0"/>
      <w:r w:rsidR="00F04C2B">
        <w:rPr>
          <w:sz w:val="28"/>
          <w:szCs w:val="28"/>
        </w:rPr>
        <w:t xml:space="preserve"> </w:t>
      </w:r>
      <w:r w:rsidRPr="00E2417E">
        <w:rPr>
          <w:sz w:val="28"/>
          <w:szCs w:val="28"/>
        </w:rPr>
        <w:t xml:space="preserve">                                                                     </w:t>
      </w:r>
      <w:r w:rsidR="00990C79">
        <w:rPr>
          <w:sz w:val="28"/>
          <w:szCs w:val="28"/>
        </w:rPr>
        <w:t xml:space="preserve">                            </w:t>
      </w:r>
      <w:r w:rsidRPr="00E2417E">
        <w:rPr>
          <w:sz w:val="28"/>
          <w:szCs w:val="28"/>
        </w:rPr>
        <w:t xml:space="preserve">                </w:t>
      </w:r>
      <w:r w:rsidR="003B3398">
        <w:rPr>
          <w:sz w:val="28"/>
          <w:szCs w:val="28"/>
        </w:rPr>
        <w:t xml:space="preserve">                       </w:t>
      </w:r>
      <w:r w:rsidR="00990C79">
        <w:rPr>
          <w:sz w:val="28"/>
          <w:szCs w:val="28"/>
        </w:rPr>
        <w:t>А.Б. Соколов</w:t>
      </w:r>
    </w:p>
    <w:p w:rsidR="00F04C2B" w:rsidRDefault="00F04C2B" w:rsidP="00F04C2B">
      <w:pPr>
        <w:spacing w:line="360" w:lineRule="auto"/>
        <w:ind w:firstLine="708"/>
        <w:rPr>
          <w:sz w:val="28"/>
          <w:szCs w:val="28"/>
        </w:rPr>
      </w:pPr>
    </w:p>
    <w:p w:rsidR="00F04C2B" w:rsidRDefault="00F04C2B" w:rsidP="00F04C2B">
      <w:pPr>
        <w:spacing w:line="360" w:lineRule="auto"/>
        <w:ind w:firstLine="708"/>
        <w:rPr>
          <w:sz w:val="28"/>
          <w:szCs w:val="28"/>
        </w:rPr>
      </w:pPr>
    </w:p>
    <w:p w:rsidR="00F04C2B" w:rsidRDefault="00F04C2B" w:rsidP="00F04C2B">
      <w:pPr>
        <w:spacing w:line="360" w:lineRule="auto"/>
        <w:ind w:firstLine="708"/>
        <w:rPr>
          <w:sz w:val="28"/>
          <w:szCs w:val="28"/>
        </w:rPr>
      </w:pPr>
    </w:p>
    <w:p w:rsidR="00F04C2B" w:rsidRDefault="00F04C2B" w:rsidP="00F04C2B">
      <w:pPr>
        <w:spacing w:line="360" w:lineRule="auto"/>
        <w:ind w:firstLine="708"/>
        <w:rPr>
          <w:sz w:val="28"/>
          <w:szCs w:val="28"/>
        </w:rPr>
      </w:pPr>
    </w:p>
    <w:p w:rsidR="00261E0E" w:rsidRDefault="00E50830" w:rsidP="00261E0E">
      <w:pPr>
        <w:rPr>
          <w:sz w:val="20"/>
          <w:szCs w:val="20"/>
        </w:rPr>
      </w:pPr>
      <w:r>
        <w:rPr>
          <w:sz w:val="20"/>
          <w:szCs w:val="20"/>
        </w:rPr>
        <w:t>Тучина Е.Д.</w:t>
      </w:r>
    </w:p>
    <w:p w:rsidR="00261E0E" w:rsidRPr="00261E0E" w:rsidRDefault="00261E0E" w:rsidP="00261E0E">
      <w:pPr>
        <w:rPr>
          <w:sz w:val="20"/>
          <w:szCs w:val="20"/>
        </w:rPr>
      </w:pPr>
      <w:r>
        <w:rPr>
          <w:sz w:val="20"/>
          <w:szCs w:val="20"/>
        </w:rPr>
        <w:t>8(861)259-69-84</w:t>
      </w:r>
    </w:p>
    <w:sectPr w:rsidR="00261E0E" w:rsidRPr="00261E0E" w:rsidSect="007D619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15" w:rsidRDefault="00045215" w:rsidP="00881092">
      <w:r>
        <w:separator/>
      </w:r>
    </w:p>
  </w:endnote>
  <w:endnote w:type="continuationSeparator" w:id="0">
    <w:p w:rsidR="00045215" w:rsidRDefault="00045215" w:rsidP="008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15" w:rsidRDefault="00045215" w:rsidP="00881092">
      <w:r>
        <w:separator/>
      </w:r>
    </w:p>
  </w:footnote>
  <w:footnote w:type="continuationSeparator" w:id="0">
    <w:p w:rsidR="00045215" w:rsidRDefault="00045215" w:rsidP="0088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4E28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E"/>
    <w:rsid w:val="0000036A"/>
    <w:rsid w:val="00011903"/>
    <w:rsid w:val="00045215"/>
    <w:rsid w:val="000455F4"/>
    <w:rsid w:val="00061A9E"/>
    <w:rsid w:val="0007784B"/>
    <w:rsid w:val="000859D8"/>
    <w:rsid w:val="00090F98"/>
    <w:rsid w:val="000A4DFC"/>
    <w:rsid w:val="000B2105"/>
    <w:rsid w:val="000C012C"/>
    <w:rsid w:val="000D41C9"/>
    <w:rsid w:val="000E0492"/>
    <w:rsid w:val="000E33EE"/>
    <w:rsid w:val="000F1CE6"/>
    <w:rsid w:val="000F3282"/>
    <w:rsid w:val="0010319C"/>
    <w:rsid w:val="00103763"/>
    <w:rsid w:val="001370FE"/>
    <w:rsid w:val="00142EA2"/>
    <w:rsid w:val="001801AA"/>
    <w:rsid w:val="00195E31"/>
    <w:rsid w:val="001A7832"/>
    <w:rsid w:val="001B6A6D"/>
    <w:rsid w:val="001C5459"/>
    <w:rsid w:val="001D5DF7"/>
    <w:rsid w:val="001D746B"/>
    <w:rsid w:val="001E2D1D"/>
    <w:rsid w:val="001F4433"/>
    <w:rsid w:val="002130E7"/>
    <w:rsid w:val="00213629"/>
    <w:rsid w:val="00243FC8"/>
    <w:rsid w:val="00246418"/>
    <w:rsid w:val="00251177"/>
    <w:rsid w:val="00261E0E"/>
    <w:rsid w:val="00262925"/>
    <w:rsid w:val="00291198"/>
    <w:rsid w:val="00292D75"/>
    <w:rsid w:val="002A5199"/>
    <w:rsid w:val="002C45E5"/>
    <w:rsid w:val="00302279"/>
    <w:rsid w:val="0032186E"/>
    <w:rsid w:val="003257CC"/>
    <w:rsid w:val="003313C6"/>
    <w:rsid w:val="0034406D"/>
    <w:rsid w:val="00351144"/>
    <w:rsid w:val="003569CE"/>
    <w:rsid w:val="0036514F"/>
    <w:rsid w:val="0039268F"/>
    <w:rsid w:val="00393D95"/>
    <w:rsid w:val="003A2D9D"/>
    <w:rsid w:val="003A4C76"/>
    <w:rsid w:val="003B1F35"/>
    <w:rsid w:val="003B3398"/>
    <w:rsid w:val="003B7171"/>
    <w:rsid w:val="003E2E0B"/>
    <w:rsid w:val="003F291D"/>
    <w:rsid w:val="00414F31"/>
    <w:rsid w:val="00442464"/>
    <w:rsid w:val="004608AF"/>
    <w:rsid w:val="0049074E"/>
    <w:rsid w:val="00497D21"/>
    <w:rsid w:val="004C18F7"/>
    <w:rsid w:val="004C6608"/>
    <w:rsid w:val="004D5EA8"/>
    <w:rsid w:val="004E6C26"/>
    <w:rsid w:val="005116DB"/>
    <w:rsid w:val="00513A2A"/>
    <w:rsid w:val="0053654B"/>
    <w:rsid w:val="00542362"/>
    <w:rsid w:val="00542BBF"/>
    <w:rsid w:val="005454A6"/>
    <w:rsid w:val="00546C28"/>
    <w:rsid w:val="005470DD"/>
    <w:rsid w:val="00555B04"/>
    <w:rsid w:val="0057405C"/>
    <w:rsid w:val="00574544"/>
    <w:rsid w:val="005A5F8C"/>
    <w:rsid w:val="005E17A2"/>
    <w:rsid w:val="005E3D23"/>
    <w:rsid w:val="006101BB"/>
    <w:rsid w:val="006241A1"/>
    <w:rsid w:val="00630812"/>
    <w:rsid w:val="006662E3"/>
    <w:rsid w:val="00666803"/>
    <w:rsid w:val="0067740A"/>
    <w:rsid w:val="006835F3"/>
    <w:rsid w:val="006B75D0"/>
    <w:rsid w:val="006E4980"/>
    <w:rsid w:val="0071194B"/>
    <w:rsid w:val="007424B4"/>
    <w:rsid w:val="00785728"/>
    <w:rsid w:val="0078611C"/>
    <w:rsid w:val="007A0FF6"/>
    <w:rsid w:val="007A7855"/>
    <w:rsid w:val="007D03FF"/>
    <w:rsid w:val="007D5F49"/>
    <w:rsid w:val="007D619D"/>
    <w:rsid w:val="007E2FF0"/>
    <w:rsid w:val="008019D1"/>
    <w:rsid w:val="00807DDB"/>
    <w:rsid w:val="00841032"/>
    <w:rsid w:val="00845862"/>
    <w:rsid w:val="008729FD"/>
    <w:rsid w:val="008747CE"/>
    <w:rsid w:val="00881092"/>
    <w:rsid w:val="00882B65"/>
    <w:rsid w:val="008B3D4B"/>
    <w:rsid w:val="008B4D9B"/>
    <w:rsid w:val="008E068E"/>
    <w:rsid w:val="008F44F0"/>
    <w:rsid w:val="009130AA"/>
    <w:rsid w:val="00921859"/>
    <w:rsid w:val="00922468"/>
    <w:rsid w:val="00926C55"/>
    <w:rsid w:val="00986C4E"/>
    <w:rsid w:val="00990C79"/>
    <w:rsid w:val="009928E3"/>
    <w:rsid w:val="009D4434"/>
    <w:rsid w:val="009F7D63"/>
    <w:rsid w:val="009F7DC8"/>
    <w:rsid w:val="00A001AA"/>
    <w:rsid w:val="00A1102F"/>
    <w:rsid w:val="00A223C6"/>
    <w:rsid w:val="00A2628A"/>
    <w:rsid w:val="00A46C4C"/>
    <w:rsid w:val="00A7611F"/>
    <w:rsid w:val="00A857FD"/>
    <w:rsid w:val="00AA4006"/>
    <w:rsid w:val="00B10939"/>
    <w:rsid w:val="00B23AEA"/>
    <w:rsid w:val="00B44399"/>
    <w:rsid w:val="00B53C36"/>
    <w:rsid w:val="00B540AB"/>
    <w:rsid w:val="00B567E1"/>
    <w:rsid w:val="00B67596"/>
    <w:rsid w:val="00B7124B"/>
    <w:rsid w:val="00B97224"/>
    <w:rsid w:val="00BA247A"/>
    <w:rsid w:val="00BA658E"/>
    <w:rsid w:val="00BB2729"/>
    <w:rsid w:val="00BC44C2"/>
    <w:rsid w:val="00BD3867"/>
    <w:rsid w:val="00BD6639"/>
    <w:rsid w:val="00C00769"/>
    <w:rsid w:val="00C10F84"/>
    <w:rsid w:val="00C35C3F"/>
    <w:rsid w:val="00C574E6"/>
    <w:rsid w:val="00C7116E"/>
    <w:rsid w:val="00C97D7A"/>
    <w:rsid w:val="00CB2E81"/>
    <w:rsid w:val="00D00211"/>
    <w:rsid w:val="00D061BF"/>
    <w:rsid w:val="00D14260"/>
    <w:rsid w:val="00D5733C"/>
    <w:rsid w:val="00D72420"/>
    <w:rsid w:val="00DA37E0"/>
    <w:rsid w:val="00DC264D"/>
    <w:rsid w:val="00DC31C3"/>
    <w:rsid w:val="00DC4883"/>
    <w:rsid w:val="00DC7333"/>
    <w:rsid w:val="00DE1D04"/>
    <w:rsid w:val="00E04B7A"/>
    <w:rsid w:val="00E16747"/>
    <w:rsid w:val="00E2417E"/>
    <w:rsid w:val="00E430F9"/>
    <w:rsid w:val="00E50830"/>
    <w:rsid w:val="00E6083C"/>
    <w:rsid w:val="00EB099E"/>
    <w:rsid w:val="00ED400A"/>
    <w:rsid w:val="00EF2EA7"/>
    <w:rsid w:val="00F04C2B"/>
    <w:rsid w:val="00F05021"/>
    <w:rsid w:val="00F06329"/>
    <w:rsid w:val="00F15450"/>
    <w:rsid w:val="00F204FF"/>
    <w:rsid w:val="00F36EE1"/>
    <w:rsid w:val="00F81220"/>
    <w:rsid w:val="00F83607"/>
    <w:rsid w:val="00F9640C"/>
    <w:rsid w:val="00F969B9"/>
    <w:rsid w:val="00F96B7B"/>
    <w:rsid w:val="00FA0C86"/>
    <w:rsid w:val="00FA17FE"/>
    <w:rsid w:val="00FA5697"/>
    <w:rsid w:val="00FA7228"/>
    <w:rsid w:val="00FB0246"/>
    <w:rsid w:val="00FC7B4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84A5-3A2F-49E2-B8D2-C887D680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1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1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D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03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D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08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8B43-B71A-43D6-8E52-E559C7E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Glazurina</dc:creator>
  <cp:keywords/>
  <dc:description/>
  <cp:lastModifiedBy>Отдел Практики1</cp:lastModifiedBy>
  <cp:revision>3</cp:revision>
  <cp:lastPrinted>2020-11-20T07:20:00Z</cp:lastPrinted>
  <dcterms:created xsi:type="dcterms:W3CDTF">2020-11-19T12:58:00Z</dcterms:created>
  <dcterms:modified xsi:type="dcterms:W3CDTF">2020-11-20T08:21:00Z</dcterms:modified>
</cp:coreProperties>
</file>