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DC" w:rsidRDefault="00DE59DC" w:rsidP="00AA04E3">
      <w:pPr>
        <w:pStyle w:val="a3"/>
        <w:spacing w:after="0"/>
        <w:contextualSpacing/>
        <w:jc w:val="right"/>
      </w:pPr>
      <w:r w:rsidRPr="00AA04E3">
        <w:t>Приложение 1.3</w:t>
      </w: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Pr="001123C9" w:rsidRDefault="001123C9" w:rsidP="001123C9">
      <w:pPr>
        <w:widowControl w:val="0"/>
        <w:autoSpaceDE w:val="0"/>
        <w:autoSpaceDN w:val="0"/>
        <w:spacing w:before="86" w:after="0" w:line="240" w:lineRule="auto"/>
        <w:ind w:left="1218" w:right="11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3C9">
        <w:rPr>
          <w:rFonts w:ascii="Times New Roman" w:eastAsia="Times New Roman" w:hAnsi="Times New Roman" w:cs="Times New Roman"/>
          <w:b/>
          <w:sz w:val="28"/>
          <w:szCs w:val="28"/>
        </w:rPr>
        <w:t>Основная профессиональная образовательная программа высшего образования</w:t>
      </w: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3C9" w:rsidRPr="001123C9" w:rsidRDefault="001123C9" w:rsidP="001123C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23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МАГИСТР ЧАСТНОГО ПРАВА</w:t>
      </w: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3C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1123C9">
        <w:rPr>
          <w:rFonts w:ascii="Times New Roman" w:eastAsia="Times New Roman" w:hAnsi="Times New Roman" w:cs="Times New Roman"/>
          <w:b/>
          <w:sz w:val="28"/>
          <w:szCs w:val="28"/>
        </w:rPr>
        <w:t>40.04.01 Юриспруденция</w:t>
      </w: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3C9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3C9">
        <w:rPr>
          <w:rFonts w:ascii="Times New Roman" w:eastAsia="Times New Roman" w:hAnsi="Times New Roman" w:cs="Times New Roman"/>
          <w:b/>
          <w:sz w:val="28"/>
          <w:szCs w:val="28"/>
        </w:rPr>
        <w:t>Магистратура</w:t>
      </w:r>
    </w:p>
    <w:p w:rsidR="001123C9" w:rsidRPr="001123C9" w:rsidRDefault="001123C9" w:rsidP="00112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1123C9" w:rsidRDefault="001123C9" w:rsidP="00AA04E3">
      <w:pPr>
        <w:pStyle w:val="a3"/>
        <w:spacing w:after="0"/>
        <w:contextualSpacing/>
        <w:jc w:val="right"/>
      </w:pPr>
    </w:p>
    <w:p w:rsidR="00DE59DC" w:rsidRPr="00AA04E3" w:rsidRDefault="00DE59DC" w:rsidP="00AA04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59DC" w:rsidRPr="00AA04E3" w:rsidRDefault="00DE59DC" w:rsidP="00AA04E3">
      <w:pPr>
        <w:pStyle w:val="a3"/>
        <w:spacing w:after="0"/>
        <w:jc w:val="center"/>
        <w:rPr>
          <w:b/>
          <w:bCs/>
        </w:rPr>
      </w:pPr>
      <w:r w:rsidRPr="00AA04E3">
        <w:rPr>
          <w:b/>
          <w:bCs/>
        </w:rPr>
        <w:t>АННОТАЦИИ РАБОЧИХ ПРОГРАММ ПРАКТИК</w:t>
      </w: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Аннотация программы учебной практики (ознакомительн</w:t>
      </w:r>
      <w:r w:rsidR="00D52E7C">
        <w:rPr>
          <w:rFonts w:ascii="Times New Roman" w:hAnsi="Times New Roman" w:cs="Times New Roman"/>
          <w:b/>
          <w:sz w:val="24"/>
          <w:szCs w:val="24"/>
        </w:rPr>
        <w:t>ая</w:t>
      </w:r>
      <w:r w:rsidRPr="00AA04E3">
        <w:rPr>
          <w:rFonts w:ascii="Times New Roman" w:hAnsi="Times New Roman" w:cs="Times New Roman"/>
          <w:b/>
          <w:sz w:val="24"/>
          <w:szCs w:val="24"/>
        </w:rPr>
        <w:t>)</w:t>
      </w: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4E3">
        <w:rPr>
          <w:rFonts w:ascii="Times New Roman" w:hAnsi="Times New Roman" w:cs="Times New Roman"/>
          <w:bCs/>
          <w:sz w:val="24"/>
          <w:szCs w:val="24"/>
        </w:rPr>
        <w:t>Автор-составитель: Пискунова Н.И</w:t>
      </w:r>
      <w:r w:rsidRPr="00AA04E3">
        <w:rPr>
          <w:rFonts w:ascii="Times New Roman" w:hAnsi="Times New Roman" w:cs="Times New Roman"/>
          <w:sz w:val="24"/>
          <w:szCs w:val="24"/>
        </w:rPr>
        <w:t>.</w:t>
      </w:r>
    </w:p>
    <w:p w:rsidR="00DE59DC" w:rsidRPr="00AA04E3" w:rsidRDefault="00DE59DC" w:rsidP="00AA04E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AA04E3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расширение теоретических знаний, полученных в процессе обучения, приобретение и закрепление практических умений и навыков, </w:t>
            </w:r>
            <w:r w:rsidR="00AA04E3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Блок «Практики», обязательная часть.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DC" w:rsidRPr="00AA04E3" w:rsidRDefault="00DE59DC" w:rsidP="00AA04E3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практики являются судебные органы общей и арбитражной юрисдикции, </w:t>
            </w: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клиника Российского государственного университета правосудия. П</w:t>
            </w: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 согласованию с руководителем ОПОП</w:t>
            </w: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:rsidR="00DE59DC" w:rsidRPr="00AA04E3" w:rsidRDefault="00DE59DC" w:rsidP="00AA04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проводится в сроки, определяемые графиком учебного процесса. 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iCs/>
                <w:sz w:val="24"/>
                <w:szCs w:val="24"/>
              </w:rPr>
              <w:t>УК-4, УК-6,</w:t>
            </w:r>
          </w:p>
          <w:p w:rsidR="00DE59DC" w:rsidRPr="00AA04E3" w:rsidRDefault="00DE59DC" w:rsidP="00AA0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iCs/>
                <w:sz w:val="24"/>
                <w:szCs w:val="24"/>
              </w:rPr>
              <w:t>ОПК-6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Общая трудоемкость</w:t>
            </w:r>
            <w:r w:rsidRPr="00AA04E3">
              <w:rPr>
                <w:i/>
              </w:rPr>
              <w:t xml:space="preserve"> </w:t>
            </w:r>
            <w:r w:rsidRPr="00AA04E3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9 зачетных единиц.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Отчет о прохождении учебной практики.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Характеристика с места прохождения практики.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A04E3">
              <w:t>Дифференцированный зачет</w:t>
            </w:r>
          </w:p>
        </w:tc>
      </w:tr>
    </w:tbl>
    <w:p w:rsidR="00C342E7" w:rsidRPr="00AA04E3" w:rsidRDefault="00C342E7" w:rsidP="00AA04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42E7" w:rsidRPr="00AA04E3" w:rsidRDefault="00C342E7" w:rsidP="00AA04E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</w:t>
      </w:r>
      <w:r w:rsidR="00D5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  <w:r w:rsidRPr="00AA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«Научно-исследовательская работа»</w:t>
      </w:r>
    </w:p>
    <w:p w:rsidR="00C342E7" w:rsidRPr="00AA04E3" w:rsidRDefault="00C342E7" w:rsidP="00AA04E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Костина О.В. </w:t>
      </w:r>
    </w:p>
    <w:p w:rsidR="00C342E7" w:rsidRPr="00AA04E3" w:rsidRDefault="00C342E7" w:rsidP="00AA0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C342E7" w:rsidRPr="00AA04E3" w:rsidTr="00AB2B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научно-исследовательской работы являются: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формирование умений использовать современные технологии сбора информации, обработки и интерпретации 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 эмпирических данных, владение современными методами исследований;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самостоятельное формулирование и решение задач, возникающих в ходе научно-исследовательской деятельности и требующих углубленных профессиональных знаний;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проведение библиографической работы с привлечением современных информационных технологий;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C342E7" w:rsidRPr="00AA04E3" w:rsidRDefault="00C342E7" w:rsidP="00AA0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C342E7" w:rsidRPr="00AA04E3" w:rsidTr="00AB2B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C342E7" w:rsidRPr="00AA04E3" w:rsidRDefault="00C342E7" w:rsidP="00AA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 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C342E7" w:rsidRPr="00AA04E3" w:rsidTr="00AB2B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гражданского права</w:t>
            </w:r>
          </w:p>
        </w:tc>
      </w:tr>
      <w:tr w:rsidR="00C342E7" w:rsidRPr="00AA04E3" w:rsidTr="00AB2B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7" w:rsidRPr="00D52E7C" w:rsidRDefault="00C342E7" w:rsidP="00D5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составляет:</w:t>
            </w:r>
            <w:bookmarkStart w:id="0" w:name="_GoBack"/>
            <w:bookmarkEnd w:id="0"/>
            <w:r w:rsidR="00D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D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AA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2E7" w:rsidRPr="00AA04E3" w:rsidTr="00AB2B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Зачет, зачет, зачет, дифференцированный зачет</w:t>
            </w:r>
          </w:p>
          <w:p w:rsidR="00C342E7" w:rsidRPr="00AA04E3" w:rsidRDefault="00C342E7" w:rsidP="00AA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2E7" w:rsidRPr="00AA04E3" w:rsidRDefault="00C342E7" w:rsidP="00A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производственной практики (юридической общепрофессиональной)</w:t>
      </w:r>
    </w:p>
    <w:p w:rsidR="00DE59DC" w:rsidRDefault="00DE59DC" w:rsidP="00AA04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E3">
        <w:rPr>
          <w:rFonts w:ascii="Times New Roman" w:hAnsi="Times New Roman" w:cs="Times New Roman"/>
          <w:bCs/>
          <w:sz w:val="24"/>
          <w:szCs w:val="24"/>
        </w:rPr>
        <w:t xml:space="preserve">Автор-составитель: </w:t>
      </w:r>
      <w:proofErr w:type="spellStart"/>
      <w:r w:rsidRPr="00AA0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Джиоева</w:t>
      </w:r>
      <w:proofErr w:type="spellEnd"/>
      <w:r w:rsidRPr="00AA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46504A" w:rsidRPr="00AA04E3" w:rsidRDefault="0046504A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AA04E3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AA04E3" w:rsidP="00AA04E3">
            <w:pPr>
              <w:pStyle w:val="p16"/>
              <w:spacing w:before="0" w:beforeAutospacing="0" w:after="0" w:afterAutospacing="0"/>
              <w:contextualSpacing/>
              <w:jc w:val="both"/>
            </w:pPr>
            <w:r w:rsidRPr="00AA04E3">
              <w:t xml:space="preserve">Закрепление и расширение теоретических знаний, полученных в процессе обучения, приобретение и закрепление практических умений и навыков, </w:t>
            </w:r>
            <w:r>
              <w:t>формирование общепрофессиональных компетенций.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Блок «Практики», обязательная часть.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практики являются судебные органы общей и арбитражной юрисдикции, </w:t>
            </w: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клиника Российского государственного университета правосудия. П</w:t>
            </w: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 согласованию с руководителем ОПОП</w:t>
            </w: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:rsidR="00DE59DC" w:rsidRPr="00AA04E3" w:rsidRDefault="00DE59DC" w:rsidP="00AA04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в сроки, определяемые графиком учебного процесса.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</w:rPr>
              <w:t>ОПК-2, ОПК-3, ОПК-4, ОПК-5, ОПК-6, ОПК-7.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Общая трудоемкость</w:t>
            </w:r>
            <w:r w:rsidRPr="00AA04E3">
              <w:rPr>
                <w:i/>
              </w:rPr>
              <w:t xml:space="preserve"> </w:t>
            </w:r>
            <w:r w:rsidRPr="00AA04E3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6 зачетных единиц.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Отчет о прохождении производственной практики.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Характеристика с места прохождения практики.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A04E3">
              <w:t>Дифференцированный зачет</w:t>
            </w:r>
          </w:p>
        </w:tc>
      </w:tr>
    </w:tbl>
    <w:p w:rsidR="00DE59DC" w:rsidRPr="00AA04E3" w:rsidRDefault="00DE59DC" w:rsidP="00AA04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59DC" w:rsidRPr="00AA04E3" w:rsidRDefault="00DE59DC" w:rsidP="00AA0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Аннотация программы производственной практики (преддипломной)</w:t>
      </w:r>
    </w:p>
    <w:p w:rsidR="00DE59DC" w:rsidRPr="00AA04E3" w:rsidRDefault="00DE59DC" w:rsidP="00AA04E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4E3">
        <w:rPr>
          <w:rFonts w:ascii="Times New Roman" w:hAnsi="Times New Roman" w:cs="Times New Roman"/>
          <w:bCs/>
          <w:sz w:val="24"/>
          <w:szCs w:val="24"/>
        </w:rPr>
        <w:t xml:space="preserve">Автор-составитель: </w:t>
      </w:r>
      <w:r w:rsidRPr="00AA04E3">
        <w:rPr>
          <w:rFonts w:ascii="Times New Roman" w:hAnsi="Times New Roman" w:cs="Times New Roman"/>
          <w:sz w:val="24"/>
          <w:szCs w:val="24"/>
        </w:rPr>
        <w:t>Ананьева А.А.</w:t>
      </w:r>
    </w:p>
    <w:p w:rsidR="00DE59DC" w:rsidRPr="00AA04E3" w:rsidRDefault="00DE59DC" w:rsidP="00AA04E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AA04E3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p16"/>
              <w:spacing w:before="0" w:beforeAutospacing="0" w:after="0" w:afterAutospacing="0"/>
              <w:contextualSpacing/>
              <w:jc w:val="both"/>
            </w:pPr>
            <w:r w:rsidRPr="00AA04E3">
              <w:t xml:space="preserve">Закрепление и расширение теоретических знаний, полученных в процессе обучения, приобретение и закрепление практических умений и навыков, связанных с </w:t>
            </w:r>
            <w:r w:rsidR="00DF2554" w:rsidRPr="00AA04E3">
              <w:t>формированием компетенций</w:t>
            </w:r>
            <w:r w:rsidRPr="00AA04E3">
              <w:t xml:space="preserve">, навыков научно-исследовательской работы, в том числе систематизации, обобщения, закрепления и углубления теоретических знаний и умений, приобретенных </w:t>
            </w:r>
            <w:r w:rsidR="00DF2554" w:rsidRPr="00AA04E3">
              <w:t>обучающимися</w:t>
            </w:r>
            <w:r w:rsidRPr="00AA04E3">
              <w:t xml:space="preserve"> при освоении основной образовательной программы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Блок «Практики», обязательная часть.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Местом проведения практики являются судебные органы общей и арбитражной юрисдикции, Юридическая клиника Российского государственного университета правосудия. По согласованию с </w:t>
            </w:r>
            <w:r w:rsidR="00AA04E3" w:rsidRPr="00AA04E3">
              <w:rPr>
                <w:rFonts w:ascii="Times New Roman" w:hAnsi="Times New Roman" w:cs="Times New Roman"/>
                <w:sz w:val="24"/>
                <w:szCs w:val="24"/>
              </w:rPr>
              <w:t>руководителем ОПОП</w:t>
            </w:r>
            <w:r w:rsidR="00AA04E3"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местом проведения практики могут быть иные органы и организации, в том числе иные органы государственной власти, муниципальные органы, коммерческие и некоммерческие организации.</w:t>
            </w:r>
          </w:p>
          <w:p w:rsidR="00DE59DC" w:rsidRPr="00AA04E3" w:rsidRDefault="00DE59DC" w:rsidP="00AA04E3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в сроки, определяемые графиком учебного процесса.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</w:rPr>
              <w:t>ОПК-1.</w:t>
            </w:r>
          </w:p>
          <w:p w:rsidR="00DE59DC" w:rsidRPr="00AA04E3" w:rsidRDefault="00DE59DC" w:rsidP="00AA04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eastAsia="Calibri" w:hAnsi="Times New Roman" w:cs="Times New Roman"/>
                <w:sz w:val="24"/>
                <w:szCs w:val="24"/>
              </w:rPr>
              <w:t>ПК-2, ПК-3, ПК-4, ПК-5.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Общая трудоемкость</w:t>
            </w:r>
            <w:r w:rsidRPr="00AA04E3">
              <w:rPr>
                <w:i/>
              </w:rPr>
              <w:t xml:space="preserve"> </w:t>
            </w:r>
            <w:r w:rsidRPr="00AA04E3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52E7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6</w:t>
            </w:r>
            <w:r w:rsidR="00DE59DC" w:rsidRPr="00AA04E3">
              <w:t xml:space="preserve"> зачетных единиц.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Отчет о прохождении производственной практики.</w:t>
            </w:r>
          </w:p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A04E3">
              <w:t>Характеристика с места прохождения практики.</w:t>
            </w:r>
          </w:p>
        </w:tc>
      </w:tr>
      <w:tr w:rsidR="00DE59DC" w:rsidRPr="00AA04E3" w:rsidTr="00AB2B58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AA04E3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DC" w:rsidRPr="00AA04E3" w:rsidRDefault="00DE59DC" w:rsidP="00AA04E3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A04E3">
              <w:t>Дифференцированный зачет</w:t>
            </w:r>
          </w:p>
        </w:tc>
      </w:tr>
    </w:tbl>
    <w:p w:rsidR="00DE59DC" w:rsidRPr="00AA04E3" w:rsidRDefault="00DE59DC" w:rsidP="00AA04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E59DC" w:rsidRPr="00AA04E3" w:rsidSect="0082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1123C9"/>
    <w:rsid w:val="001F41E5"/>
    <w:rsid w:val="003D26BF"/>
    <w:rsid w:val="0046504A"/>
    <w:rsid w:val="004925D4"/>
    <w:rsid w:val="006A2E61"/>
    <w:rsid w:val="00713CE8"/>
    <w:rsid w:val="00AA04E3"/>
    <w:rsid w:val="00B30973"/>
    <w:rsid w:val="00C342E7"/>
    <w:rsid w:val="00D52E7C"/>
    <w:rsid w:val="00DE59DC"/>
    <w:rsid w:val="00DF2554"/>
    <w:rsid w:val="00F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CE92-1B21-4E86-81F1-6C1DFA5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2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342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rsid w:val="00C3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Мама</cp:lastModifiedBy>
  <cp:revision>2</cp:revision>
  <dcterms:created xsi:type="dcterms:W3CDTF">2023-03-16T07:39:00Z</dcterms:created>
  <dcterms:modified xsi:type="dcterms:W3CDTF">2023-03-16T07:39:00Z</dcterms:modified>
</cp:coreProperties>
</file>